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4A" w:rsidRDefault="00BD374A" w:rsidP="00BD374A">
      <w:pPr>
        <w:ind w:left="178" w:right="196"/>
        <w:jc w:val="right"/>
        <w:rPr>
          <w:b/>
          <w:w w:val="105"/>
        </w:rPr>
      </w:pPr>
      <w:bookmarkStart w:id="0" w:name="_GoBack"/>
      <w:bookmarkEnd w:id="0"/>
      <w:r>
        <w:rPr>
          <w:b/>
          <w:w w:val="105"/>
        </w:rPr>
        <w:t>Name_______________________</w:t>
      </w:r>
    </w:p>
    <w:p w:rsidR="00BD374A" w:rsidRDefault="00BD374A" w:rsidP="00433546">
      <w:pPr>
        <w:ind w:left="178" w:right="196"/>
        <w:jc w:val="center"/>
        <w:rPr>
          <w:b/>
          <w:w w:val="105"/>
        </w:rPr>
      </w:pPr>
    </w:p>
    <w:p w:rsidR="00433546" w:rsidRDefault="00433546" w:rsidP="00433546">
      <w:pPr>
        <w:ind w:left="178" w:right="196"/>
        <w:jc w:val="center"/>
        <w:rPr>
          <w:b/>
          <w:w w:val="105"/>
        </w:rPr>
      </w:pPr>
      <w:r>
        <w:rPr>
          <w:b/>
          <w:w w:val="105"/>
        </w:rPr>
        <w:t>Boston Basin Field Trip Questions</w:t>
      </w:r>
    </w:p>
    <w:p w:rsidR="00433546" w:rsidRDefault="00433546" w:rsidP="00433546">
      <w:pPr>
        <w:pStyle w:val="BodyText"/>
        <w:spacing w:before="1"/>
        <w:rPr>
          <w:b/>
        </w:rPr>
      </w:pPr>
    </w:p>
    <w:p w:rsidR="00433546" w:rsidRDefault="00433546" w:rsidP="00433546">
      <w:pPr>
        <w:pStyle w:val="ListParagraph"/>
        <w:numPr>
          <w:ilvl w:val="0"/>
          <w:numId w:val="1"/>
        </w:numPr>
        <w:tabs>
          <w:tab w:val="left" w:pos="479"/>
        </w:tabs>
        <w:spacing w:before="1"/>
        <w:ind w:left="479" w:right="147" w:hanging="360"/>
        <w:jc w:val="both"/>
      </w:pPr>
      <w:r>
        <w:t>What</w:t>
      </w:r>
      <w:r>
        <w:rPr>
          <w:spacing w:val="-14"/>
        </w:rPr>
        <w:t xml:space="preserve"> </w:t>
      </w:r>
      <w:r>
        <w:t>is</w:t>
      </w:r>
      <w:r>
        <w:rPr>
          <w:spacing w:val="-13"/>
        </w:rPr>
        <w:t xml:space="preserve"> </w:t>
      </w:r>
      <w:r>
        <w:t>a</w:t>
      </w:r>
      <w:r>
        <w:rPr>
          <w:spacing w:val="-14"/>
        </w:rPr>
        <w:t xml:space="preserve"> </w:t>
      </w:r>
      <w:r>
        <w:t>geological</w:t>
      </w:r>
      <w:r>
        <w:rPr>
          <w:spacing w:val="-13"/>
        </w:rPr>
        <w:t xml:space="preserve"> </w:t>
      </w:r>
      <w:r>
        <w:t>terrane</w:t>
      </w:r>
      <w:r w:rsidR="00BD374A">
        <w:t>?</w:t>
      </w:r>
    </w:p>
    <w:p w:rsidR="00433546" w:rsidRDefault="00433546" w:rsidP="00433546">
      <w:pPr>
        <w:pStyle w:val="BodyText"/>
        <w:spacing w:before="4"/>
      </w:pPr>
    </w:p>
    <w:p w:rsidR="00433546" w:rsidRDefault="00433546" w:rsidP="00433546">
      <w:pPr>
        <w:pStyle w:val="ListParagraph"/>
        <w:numPr>
          <w:ilvl w:val="0"/>
          <w:numId w:val="1"/>
        </w:numPr>
        <w:tabs>
          <w:tab w:val="left" w:pos="480"/>
        </w:tabs>
        <w:ind w:left="479" w:right="125" w:hanging="360"/>
        <w:jc w:val="both"/>
      </w:pPr>
      <w:r>
        <w:t>In</w:t>
      </w:r>
      <w:r>
        <w:rPr>
          <w:spacing w:val="-9"/>
        </w:rPr>
        <w:t xml:space="preserve"> </w:t>
      </w:r>
      <w:r>
        <w:t>the</w:t>
      </w:r>
      <w:r>
        <w:rPr>
          <w:spacing w:val="-8"/>
        </w:rPr>
        <w:t xml:space="preserve"> </w:t>
      </w:r>
      <w:r>
        <w:rPr>
          <w:spacing w:val="-3"/>
        </w:rPr>
        <w:t>case</w:t>
      </w:r>
      <w:r>
        <w:rPr>
          <w:spacing w:val="-8"/>
        </w:rPr>
        <w:t xml:space="preserve"> </w:t>
      </w:r>
      <w:r>
        <w:t>of</w:t>
      </w:r>
      <w:r>
        <w:rPr>
          <w:spacing w:val="-8"/>
        </w:rPr>
        <w:t xml:space="preserve"> </w:t>
      </w:r>
      <w:r>
        <w:rPr>
          <w:spacing w:val="-3"/>
        </w:rPr>
        <w:t>Massachusetts,</w:t>
      </w:r>
      <w:r>
        <w:rPr>
          <w:spacing w:val="-8"/>
        </w:rPr>
        <w:t xml:space="preserve"> </w:t>
      </w:r>
      <w:r>
        <w:rPr>
          <w:spacing w:val="-3"/>
        </w:rPr>
        <w:t>what</w:t>
      </w:r>
      <w:r>
        <w:rPr>
          <w:spacing w:val="-8"/>
        </w:rPr>
        <w:t xml:space="preserve"> </w:t>
      </w:r>
      <w:r>
        <w:t>is</w:t>
      </w:r>
      <w:r>
        <w:rPr>
          <w:spacing w:val="-9"/>
        </w:rPr>
        <w:t xml:space="preserve"> </w:t>
      </w:r>
      <w:r>
        <w:t>the</w:t>
      </w:r>
      <w:r>
        <w:rPr>
          <w:spacing w:val="-8"/>
        </w:rPr>
        <w:t xml:space="preserve"> </w:t>
      </w:r>
      <w:r>
        <w:rPr>
          <w:spacing w:val="-3"/>
        </w:rPr>
        <w:t>origin</w:t>
      </w:r>
      <w:r>
        <w:rPr>
          <w:spacing w:val="-8"/>
        </w:rPr>
        <w:t xml:space="preserve"> </w:t>
      </w:r>
      <w:r>
        <w:t>of</w:t>
      </w:r>
      <w:r>
        <w:rPr>
          <w:spacing w:val="-8"/>
        </w:rPr>
        <w:t xml:space="preserve"> </w:t>
      </w:r>
      <w:r>
        <w:rPr>
          <w:spacing w:val="-3"/>
        </w:rPr>
        <w:t>these</w:t>
      </w:r>
      <w:r>
        <w:rPr>
          <w:spacing w:val="-8"/>
        </w:rPr>
        <w:t xml:space="preserve"> </w:t>
      </w:r>
      <w:proofErr w:type="gramStart"/>
      <w:r>
        <w:rPr>
          <w:spacing w:val="-3"/>
        </w:rPr>
        <w:t>terranes.</w:t>
      </w:r>
      <w:proofErr w:type="gramEnd"/>
      <w:r>
        <w:rPr>
          <w:spacing w:val="-8"/>
        </w:rPr>
        <w:t xml:space="preserve"> </w:t>
      </w:r>
      <w:r w:rsidR="00BD374A">
        <w:rPr>
          <w:spacing w:val="-8"/>
        </w:rPr>
        <w:t>You will need to seek out online resources to answer this question.</w:t>
      </w:r>
    </w:p>
    <w:p w:rsidR="00433546" w:rsidRDefault="00433546" w:rsidP="00433546">
      <w:pPr>
        <w:pStyle w:val="BodyText"/>
        <w:spacing w:before="4"/>
      </w:pPr>
    </w:p>
    <w:p w:rsidR="00433546" w:rsidRDefault="00433546" w:rsidP="00433546">
      <w:pPr>
        <w:pStyle w:val="ListParagraph"/>
        <w:numPr>
          <w:ilvl w:val="0"/>
          <w:numId w:val="1"/>
        </w:numPr>
        <w:tabs>
          <w:tab w:val="left" w:pos="480"/>
        </w:tabs>
        <w:ind w:hanging="360"/>
      </w:pPr>
      <w:r>
        <w:t xml:space="preserve">The Boston </w:t>
      </w:r>
      <w:r w:rsidR="00BD374A">
        <w:t xml:space="preserve">Basin </w:t>
      </w:r>
      <w:proofErr w:type="gramStart"/>
      <w:r w:rsidR="00BD374A">
        <w:t>is found</w:t>
      </w:r>
      <w:proofErr w:type="gramEnd"/>
      <w:r w:rsidR="00BD374A">
        <w:t xml:space="preserve"> in which terrane?</w:t>
      </w:r>
      <w:r>
        <w:rPr>
          <w:spacing w:val="-2"/>
        </w:rPr>
        <w:t xml:space="preserve"> </w:t>
      </w:r>
    </w:p>
    <w:p w:rsidR="00433546" w:rsidRDefault="00433546" w:rsidP="00433546">
      <w:pPr>
        <w:pStyle w:val="BodyText"/>
        <w:spacing w:before="3"/>
      </w:pPr>
    </w:p>
    <w:p w:rsidR="00BD374A" w:rsidRDefault="00433546" w:rsidP="00BD374A">
      <w:pPr>
        <w:pStyle w:val="ListParagraph"/>
        <w:numPr>
          <w:ilvl w:val="0"/>
          <w:numId w:val="1"/>
        </w:numPr>
        <w:tabs>
          <w:tab w:val="left" w:pos="480"/>
        </w:tabs>
        <w:ind w:left="479" w:right="135" w:hanging="360"/>
        <w:jc w:val="both"/>
      </w:pPr>
      <w:r>
        <w:t xml:space="preserve">What are the major geologic units in the Boston Basin - name and type of </w:t>
      </w:r>
      <w:proofErr w:type="gramStart"/>
      <w:r>
        <w:t>rock</w:t>
      </w:r>
      <w:r w:rsidR="00F07700">
        <w:t>s</w:t>
      </w:r>
      <w:r>
        <w:t>.</w:t>
      </w:r>
      <w:proofErr w:type="gramEnd"/>
    </w:p>
    <w:p w:rsidR="00433546" w:rsidRDefault="00433546" w:rsidP="00BD374A">
      <w:pPr>
        <w:pStyle w:val="ListParagraph"/>
        <w:tabs>
          <w:tab w:val="left" w:pos="480"/>
        </w:tabs>
        <w:ind w:left="479" w:right="135" w:firstLine="0"/>
      </w:pPr>
    </w:p>
    <w:p w:rsidR="00433546" w:rsidRDefault="00433546" w:rsidP="00980FD2">
      <w:pPr>
        <w:pStyle w:val="ListParagraph"/>
        <w:numPr>
          <w:ilvl w:val="0"/>
          <w:numId w:val="1"/>
        </w:numPr>
        <w:tabs>
          <w:tab w:val="left" w:pos="480"/>
        </w:tabs>
        <w:spacing w:before="80"/>
        <w:ind w:left="479" w:right="137" w:hanging="361"/>
        <w:jc w:val="both"/>
      </w:pPr>
      <w:r>
        <w:t>In</w:t>
      </w:r>
      <w:r w:rsidRPr="00BD374A">
        <w:rPr>
          <w:spacing w:val="-6"/>
        </w:rPr>
        <w:t xml:space="preserve"> </w:t>
      </w:r>
      <w:r>
        <w:t>a</w:t>
      </w:r>
      <w:r w:rsidRPr="00BD374A">
        <w:rPr>
          <w:spacing w:val="-5"/>
        </w:rPr>
        <w:t xml:space="preserve"> </w:t>
      </w:r>
      <w:r>
        <w:t>west</w:t>
      </w:r>
      <w:r w:rsidRPr="00BD374A">
        <w:rPr>
          <w:spacing w:val="-6"/>
        </w:rPr>
        <w:t xml:space="preserve"> </w:t>
      </w:r>
      <w:r>
        <w:t>to</w:t>
      </w:r>
      <w:r w:rsidRPr="00BD374A">
        <w:rPr>
          <w:spacing w:val="-5"/>
        </w:rPr>
        <w:t xml:space="preserve"> </w:t>
      </w:r>
      <w:r>
        <w:t>east</w:t>
      </w:r>
      <w:r w:rsidRPr="00BD374A">
        <w:rPr>
          <w:spacing w:val="-5"/>
        </w:rPr>
        <w:t xml:space="preserve"> </w:t>
      </w:r>
      <w:r>
        <w:t>direction,</w:t>
      </w:r>
      <w:r w:rsidRPr="00BD374A">
        <w:rPr>
          <w:spacing w:val="-6"/>
        </w:rPr>
        <w:t xml:space="preserve"> </w:t>
      </w:r>
      <w:r>
        <w:t>what</w:t>
      </w:r>
      <w:r w:rsidRPr="00BD374A">
        <w:rPr>
          <w:spacing w:val="-5"/>
        </w:rPr>
        <w:t xml:space="preserve"> </w:t>
      </w:r>
      <w:r>
        <w:t>changes</w:t>
      </w:r>
      <w:r w:rsidRPr="00BD374A">
        <w:rPr>
          <w:spacing w:val="-6"/>
        </w:rPr>
        <w:t xml:space="preserve"> </w:t>
      </w:r>
      <w:r>
        <w:t>do</w:t>
      </w:r>
      <w:r w:rsidRPr="00BD374A">
        <w:rPr>
          <w:spacing w:val="-5"/>
        </w:rPr>
        <w:t xml:space="preserve"> </w:t>
      </w:r>
      <w:r>
        <w:t>you</w:t>
      </w:r>
      <w:r w:rsidRPr="00BD374A">
        <w:rPr>
          <w:spacing w:val="-5"/>
        </w:rPr>
        <w:t xml:space="preserve"> </w:t>
      </w:r>
      <w:r>
        <w:t>see</w:t>
      </w:r>
      <w:r w:rsidRPr="00BD374A">
        <w:rPr>
          <w:spacing w:val="-6"/>
        </w:rPr>
        <w:t xml:space="preserve"> </w:t>
      </w:r>
      <w:r>
        <w:t>in</w:t>
      </w:r>
      <w:r w:rsidRPr="00BD374A">
        <w:rPr>
          <w:spacing w:val="-5"/>
        </w:rPr>
        <w:t xml:space="preserve"> </w:t>
      </w:r>
      <w:r>
        <w:t>the</w:t>
      </w:r>
      <w:r w:rsidRPr="00BD374A">
        <w:rPr>
          <w:spacing w:val="-6"/>
        </w:rPr>
        <w:t xml:space="preserve"> </w:t>
      </w:r>
      <w:r>
        <w:t>types</w:t>
      </w:r>
      <w:r w:rsidRPr="00BD374A">
        <w:rPr>
          <w:spacing w:val="-5"/>
        </w:rPr>
        <w:t xml:space="preserve"> </w:t>
      </w:r>
      <w:r>
        <w:t>of</w:t>
      </w:r>
      <w:r w:rsidRPr="00BD374A">
        <w:rPr>
          <w:spacing w:val="-5"/>
        </w:rPr>
        <w:t xml:space="preserve"> </w:t>
      </w:r>
      <w:r>
        <w:t>rocks</w:t>
      </w:r>
      <w:r w:rsidRPr="00BD374A">
        <w:rPr>
          <w:spacing w:val="-6"/>
        </w:rPr>
        <w:t xml:space="preserve"> </w:t>
      </w:r>
      <w:r>
        <w:t>deposited</w:t>
      </w:r>
      <w:r w:rsidRPr="00BD374A">
        <w:rPr>
          <w:spacing w:val="-5"/>
        </w:rPr>
        <w:t xml:space="preserve"> </w:t>
      </w:r>
      <w:r>
        <w:t>in</w:t>
      </w:r>
      <w:r w:rsidRPr="00BD374A">
        <w:rPr>
          <w:spacing w:val="-6"/>
        </w:rPr>
        <w:t xml:space="preserve"> </w:t>
      </w:r>
      <w:r>
        <w:t>the</w:t>
      </w:r>
      <w:r w:rsidRPr="00BD374A">
        <w:rPr>
          <w:spacing w:val="-5"/>
        </w:rPr>
        <w:t xml:space="preserve"> </w:t>
      </w:r>
      <w:r>
        <w:t>Chestnut</w:t>
      </w:r>
      <w:r w:rsidRPr="00BD374A">
        <w:rPr>
          <w:spacing w:val="-5"/>
        </w:rPr>
        <w:t xml:space="preserve"> </w:t>
      </w:r>
      <w:r>
        <w:t>Hill</w:t>
      </w:r>
      <w:r w:rsidR="00BD374A">
        <w:t xml:space="preserve"> </w:t>
      </w:r>
      <w:r>
        <w:t xml:space="preserve">Mall section? Which rocks are younger? What principle allowed you to make this distinction? </w:t>
      </w:r>
    </w:p>
    <w:p w:rsidR="00433546" w:rsidRDefault="00433546" w:rsidP="00433546">
      <w:pPr>
        <w:pStyle w:val="BodyText"/>
        <w:spacing w:before="5"/>
      </w:pPr>
    </w:p>
    <w:p w:rsidR="00433546" w:rsidRDefault="00433546" w:rsidP="00B770EC">
      <w:pPr>
        <w:pStyle w:val="ListParagraph"/>
        <w:numPr>
          <w:ilvl w:val="0"/>
          <w:numId w:val="1"/>
        </w:numPr>
        <w:tabs>
          <w:tab w:val="left" w:pos="480"/>
        </w:tabs>
        <w:spacing w:before="4"/>
        <w:ind w:left="479" w:right="145" w:hanging="360"/>
        <w:jc w:val="both"/>
      </w:pPr>
      <w:r>
        <w:t>What</w:t>
      </w:r>
      <w:r w:rsidRPr="00BD374A">
        <w:rPr>
          <w:spacing w:val="-8"/>
        </w:rPr>
        <w:t xml:space="preserve"> </w:t>
      </w:r>
      <w:r>
        <w:t>is</w:t>
      </w:r>
      <w:r w:rsidRPr="00BD374A">
        <w:rPr>
          <w:spacing w:val="-7"/>
        </w:rPr>
        <w:t xml:space="preserve"> </w:t>
      </w:r>
      <w:r>
        <w:t>a</w:t>
      </w:r>
      <w:r w:rsidRPr="00BD374A">
        <w:rPr>
          <w:spacing w:val="-7"/>
        </w:rPr>
        <w:t xml:space="preserve"> </w:t>
      </w:r>
      <w:r>
        <w:t>sill</w:t>
      </w:r>
      <w:r w:rsidRPr="00BD374A">
        <w:rPr>
          <w:spacing w:val="-7"/>
        </w:rPr>
        <w:t xml:space="preserve"> </w:t>
      </w:r>
      <w:r>
        <w:t>and</w:t>
      </w:r>
      <w:r w:rsidRPr="00BD374A">
        <w:rPr>
          <w:spacing w:val="-7"/>
        </w:rPr>
        <w:t xml:space="preserve"> </w:t>
      </w:r>
      <w:r>
        <w:t>which</w:t>
      </w:r>
      <w:r w:rsidRPr="00BD374A">
        <w:rPr>
          <w:spacing w:val="-7"/>
        </w:rPr>
        <w:t xml:space="preserve"> </w:t>
      </w:r>
      <w:r>
        <w:t>slide</w:t>
      </w:r>
      <w:r w:rsidRPr="00BD374A">
        <w:rPr>
          <w:spacing w:val="-7"/>
        </w:rPr>
        <w:t xml:space="preserve"> </w:t>
      </w:r>
      <w:r>
        <w:t>shows</w:t>
      </w:r>
      <w:r w:rsidRPr="00BD374A">
        <w:rPr>
          <w:spacing w:val="-7"/>
        </w:rPr>
        <w:t xml:space="preserve"> </w:t>
      </w:r>
      <w:r>
        <w:t>a</w:t>
      </w:r>
      <w:r w:rsidRPr="00BD374A">
        <w:rPr>
          <w:spacing w:val="-7"/>
        </w:rPr>
        <w:t xml:space="preserve"> </w:t>
      </w:r>
      <w:r>
        <w:t>sill</w:t>
      </w:r>
      <w:r w:rsidR="00BD374A">
        <w:t>.</w:t>
      </w:r>
    </w:p>
    <w:p w:rsidR="00BD374A" w:rsidRDefault="00BD374A" w:rsidP="00BD374A">
      <w:pPr>
        <w:pStyle w:val="ListParagraph"/>
        <w:tabs>
          <w:tab w:val="left" w:pos="480"/>
        </w:tabs>
        <w:spacing w:before="4"/>
        <w:ind w:left="479" w:right="145" w:firstLine="0"/>
      </w:pPr>
    </w:p>
    <w:p w:rsidR="00433546" w:rsidRDefault="00433546" w:rsidP="008C7DE5">
      <w:pPr>
        <w:pStyle w:val="ListParagraph"/>
        <w:numPr>
          <w:ilvl w:val="0"/>
          <w:numId w:val="1"/>
        </w:numPr>
        <w:tabs>
          <w:tab w:val="left" w:pos="481"/>
        </w:tabs>
        <w:spacing w:before="5"/>
        <w:ind w:left="479" w:right="130" w:hanging="360"/>
        <w:jc w:val="both"/>
      </w:pPr>
      <w:r>
        <w:t>Conglomerate, sandstone, siltstone are what type of rocks (igneous, metamorphic, sedimentary). What characteristic</w:t>
      </w:r>
      <w:r w:rsidR="00F07700">
        <w:t>s</w:t>
      </w:r>
      <w:r>
        <w:t xml:space="preserve"> </w:t>
      </w:r>
      <w:proofErr w:type="gramStart"/>
      <w:r w:rsidR="00F07700">
        <w:t>are</w:t>
      </w:r>
      <w:r>
        <w:t xml:space="preserve"> used</w:t>
      </w:r>
      <w:proofErr w:type="gramEnd"/>
      <w:r>
        <w:t xml:space="preserve"> to d</w:t>
      </w:r>
      <w:r w:rsidR="00BD374A">
        <w:t>istinguish between these rocks?</w:t>
      </w:r>
    </w:p>
    <w:p w:rsidR="00BD374A" w:rsidRDefault="00BD374A" w:rsidP="00BD374A">
      <w:pPr>
        <w:pStyle w:val="ListParagraph"/>
        <w:tabs>
          <w:tab w:val="left" w:pos="481"/>
        </w:tabs>
        <w:spacing w:before="5"/>
        <w:ind w:left="479" w:right="130" w:firstLine="0"/>
      </w:pPr>
    </w:p>
    <w:p w:rsidR="00433546" w:rsidRDefault="00433546" w:rsidP="006D0B1E">
      <w:pPr>
        <w:pStyle w:val="ListParagraph"/>
        <w:numPr>
          <w:ilvl w:val="0"/>
          <w:numId w:val="1"/>
        </w:numPr>
        <w:tabs>
          <w:tab w:val="left" w:pos="481"/>
        </w:tabs>
        <w:spacing w:before="7"/>
        <w:ind w:right="135" w:hanging="361"/>
        <w:jc w:val="both"/>
      </w:pPr>
      <w:proofErr w:type="gramStart"/>
      <w:r>
        <w:t xml:space="preserve">Describe what you see on </w:t>
      </w:r>
      <w:r w:rsidR="00BD374A">
        <w:t>slide 23 and what does it mean?</w:t>
      </w:r>
      <w:proofErr w:type="gramEnd"/>
    </w:p>
    <w:p w:rsidR="00BD374A" w:rsidRDefault="00BD374A" w:rsidP="00BD374A">
      <w:pPr>
        <w:pStyle w:val="ListParagraph"/>
        <w:tabs>
          <w:tab w:val="left" w:pos="481"/>
        </w:tabs>
        <w:spacing w:before="7"/>
        <w:ind w:left="480" w:right="135" w:firstLine="0"/>
      </w:pPr>
    </w:p>
    <w:p w:rsidR="00433546" w:rsidRDefault="00433546" w:rsidP="00433546">
      <w:pPr>
        <w:pStyle w:val="ListParagraph"/>
        <w:numPr>
          <w:ilvl w:val="0"/>
          <w:numId w:val="1"/>
        </w:numPr>
        <w:tabs>
          <w:tab w:val="left" w:pos="481"/>
        </w:tabs>
        <w:ind w:right="121" w:hanging="360"/>
        <w:jc w:val="both"/>
      </w:pPr>
      <w:r>
        <w:rPr>
          <w:spacing w:val="-3"/>
        </w:rPr>
        <w:t>Using</w:t>
      </w:r>
      <w:r>
        <w:rPr>
          <w:spacing w:val="-9"/>
        </w:rPr>
        <w:t xml:space="preserve"> </w:t>
      </w:r>
      <w:r>
        <w:t>the</w:t>
      </w:r>
      <w:r>
        <w:rPr>
          <w:spacing w:val="-8"/>
        </w:rPr>
        <w:t xml:space="preserve"> </w:t>
      </w:r>
      <w:r>
        <w:rPr>
          <w:spacing w:val="-3"/>
        </w:rPr>
        <w:t>feature</w:t>
      </w:r>
      <w:r>
        <w:rPr>
          <w:spacing w:val="-9"/>
        </w:rPr>
        <w:t xml:space="preserve"> </w:t>
      </w:r>
      <w:r>
        <w:t>on</w:t>
      </w:r>
      <w:r>
        <w:rPr>
          <w:spacing w:val="-8"/>
        </w:rPr>
        <w:t xml:space="preserve"> </w:t>
      </w:r>
      <w:r>
        <w:rPr>
          <w:spacing w:val="-3"/>
        </w:rPr>
        <w:t>slide</w:t>
      </w:r>
      <w:r>
        <w:rPr>
          <w:spacing w:val="-9"/>
        </w:rPr>
        <w:t xml:space="preserve"> </w:t>
      </w:r>
      <w:r>
        <w:t>24,</w:t>
      </w:r>
      <w:r>
        <w:rPr>
          <w:spacing w:val="-8"/>
        </w:rPr>
        <w:t xml:space="preserve"> </w:t>
      </w:r>
      <w:r>
        <w:t>in</w:t>
      </w:r>
      <w:r>
        <w:rPr>
          <w:spacing w:val="-8"/>
        </w:rPr>
        <w:t xml:space="preserve"> </w:t>
      </w:r>
      <w:r>
        <w:rPr>
          <w:spacing w:val="-3"/>
        </w:rPr>
        <w:t>what</w:t>
      </w:r>
      <w:r>
        <w:rPr>
          <w:spacing w:val="-9"/>
        </w:rPr>
        <w:t xml:space="preserve"> </w:t>
      </w:r>
      <w:r>
        <w:rPr>
          <w:spacing w:val="-3"/>
        </w:rPr>
        <w:t>direction</w:t>
      </w:r>
      <w:r>
        <w:rPr>
          <w:spacing w:val="-8"/>
        </w:rPr>
        <w:t xml:space="preserve"> </w:t>
      </w:r>
      <w:r>
        <w:t>was</w:t>
      </w:r>
      <w:r>
        <w:rPr>
          <w:spacing w:val="-9"/>
        </w:rPr>
        <w:t xml:space="preserve"> </w:t>
      </w:r>
      <w:r>
        <w:t>the</w:t>
      </w:r>
      <w:r>
        <w:rPr>
          <w:spacing w:val="-8"/>
        </w:rPr>
        <w:t xml:space="preserve"> </w:t>
      </w:r>
      <w:r>
        <w:rPr>
          <w:spacing w:val="-3"/>
        </w:rPr>
        <w:t>highland</w:t>
      </w:r>
      <w:r>
        <w:rPr>
          <w:spacing w:val="-8"/>
        </w:rPr>
        <w:t xml:space="preserve"> </w:t>
      </w:r>
      <w:r>
        <w:rPr>
          <w:spacing w:val="-3"/>
        </w:rPr>
        <w:t>that</w:t>
      </w:r>
      <w:r>
        <w:rPr>
          <w:spacing w:val="-9"/>
        </w:rPr>
        <w:t xml:space="preserve"> </w:t>
      </w:r>
      <w:r>
        <w:t>was</w:t>
      </w:r>
      <w:r>
        <w:rPr>
          <w:spacing w:val="-8"/>
        </w:rPr>
        <w:t xml:space="preserve"> </w:t>
      </w:r>
      <w:r>
        <w:rPr>
          <w:spacing w:val="-3"/>
        </w:rPr>
        <w:t>supplying</w:t>
      </w:r>
      <w:r>
        <w:rPr>
          <w:spacing w:val="-9"/>
        </w:rPr>
        <w:t xml:space="preserve"> </w:t>
      </w:r>
      <w:r>
        <w:rPr>
          <w:spacing w:val="-3"/>
        </w:rPr>
        <w:t>sedimentary</w:t>
      </w:r>
      <w:r>
        <w:rPr>
          <w:spacing w:val="-8"/>
        </w:rPr>
        <w:t xml:space="preserve"> </w:t>
      </w:r>
      <w:r>
        <w:rPr>
          <w:spacing w:val="-3"/>
        </w:rPr>
        <w:t xml:space="preserve">material </w:t>
      </w:r>
      <w:r>
        <w:t>to the Boston Basin?</w:t>
      </w:r>
    </w:p>
    <w:p w:rsidR="00433546" w:rsidRDefault="00433546" w:rsidP="00433546">
      <w:pPr>
        <w:pStyle w:val="BodyText"/>
        <w:spacing w:before="6"/>
      </w:pPr>
    </w:p>
    <w:p w:rsidR="00433546" w:rsidRDefault="00433546" w:rsidP="00433546">
      <w:pPr>
        <w:pStyle w:val="ListParagraph"/>
        <w:numPr>
          <w:ilvl w:val="0"/>
          <w:numId w:val="1"/>
        </w:numPr>
        <w:tabs>
          <w:tab w:val="left" w:pos="481"/>
        </w:tabs>
        <w:ind w:right="156" w:hanging="360"/>
        <w:jc w:val="both"/>
      </w:pPr>
      <w:r>
        <w:rPr>
          <w:spacing w:val="-3"/>
        </w:rPr>
        <w:t>Slide</w:t>
      </w:r>
      <w:r>
        <w:rPr>
          <w:spacing w:val="-8"/>
        </w:rPr>
        <w:t xml:space="preserve"> </w:t>
      </w:r>
      <w:r>
        <w:t>25.</w:t>
      </w:r>
      <w:r>
        <w:rPr>
          <w:spacing w:val="-8"/>
        </w:rPr>
        <w:t xml:space="preserve"> </w:t>
      </w:r>
      <w:r>
        <w:t>How</w:t>
      </w:r>
      <w:r>
        <w:rPr>
          <w:spacing w:val="-7"/>
        </w:rPr>
        <w:t xml:space="preserve"> </w:t>
      </w:r>
      <w:r>
        <w:t>do</w:t>
      </w:r>
      <w:r>
        <w:rPr>
          <w:spacing w:val="-8"/>
        </w:rPr>
        <w:t xml:space="preserve"> </w:t>
      </w:r>
      <w:r>
        <w:t>you</w:t>
      </w:r>
      <w:r>
        <w:rPr>
          <w:spacing w:val="-8"/>
        </w:rPr>
        <w:t xml:space="preserve"> </w:t>
      </w:r>
      <w:r>
        <w:rPr>
          <w:spacing w:val="-3"/>
        </w:rPr>
        <w:t>know</w:t>
      </w:r>
      <w:r>
        <w:rPr>
          <w:spacing w:val="-7"/>
        </w:rPr>
        <w:t xml:space="preserve"> </w:t>
      </w:r>
      <w:r>
        <w:rPr>
          <w:spacing w:val="-3"/>
        </w:rPr>
        <w:t>this</w:t>
      </w:r>
      <w:r>
        <w:rPr>
          <w:spacing w:val="-8"/>
        </w:rPr>
        <w:t xml:space="preserve"> </w:t>
      </w:r>
      <w:r>
        <w:t>is</w:t>
      </w:r>
      <w:r>
        <w:rPr>
          <w:spacing w:val="-7"/>
        </w:rPr>
        <w:t xml:space="preserve"> </w:t>
      </w:r>
      <w:r>
        <w:t>a</w:t>
      </w:r>
      <w:r>
        <w:rPr>
          <w:spacing w:val="-8"/>
        </w:rPr>
        <w:t xml:space="preserve"> </w:t>
      </w:r>
      <w:r>
        <w:rPr>
          <w:spacing w:val="-3"/>
        </w:rPr>
        <w:t>sill?</w:t>
      </w:r>
    </w:p>
    <w:p w:rsidR="00433546" w:rsidRDefault="00433546" w:rsidP="00433546">
      <w:pPr>
        <w:pStyle w:val="BodyText"/>
        <w:spacing w:before="4"/>
      </w:pPr>
    </w:p>
    <w:p w:rsidR="00433546" w:rsidRDefault="00433546" w:rsidP="00433546">
      <w:pPr>
        <w:pStyle w:val="ListParagraph"/>
        <w:numPr>
          <w:ilvl w:val="0"/>
          <w:numId w:val="1"/>
        </w:numPr>
        <w:tabs>
          <w:tab w:val="left" w:pos="481"/>
        </w:tabs>
        <w:ind w:right="134" w:hanging="360"/>
        <w:jc w:val="both"/>
      </w:pPr>
      <w:r>
        <w:t>Slide 31. What is the significance of the change in clast size and density? An additional piece of information is that this outcrop is higher in the stratigraphic section relative to the outcrops in the Chestnut</w:t>
      </w:r>
      <w:r>
        <w:rPr>
          <w:spacing w:val="-13"/>
        </w:rPr>
        <w:t xml:space="preserve"> </w:t>
      </w:r>
      <w:r>
        <w:t>Hill</w:t>
      </w:r>
      <w:r>
        <w:rPr>
          <w:spacing w:val="-13"/>
        </w:rPr>
        <w:t xml:space="preserve"> </w:t>
      </w:r>
      <w:r>
        <w:t>Mall</w:t>
      </w:r>
      <w:r>
        <w:rPr>
          <w:spacing w:val="-13"/>
        </w:rPr>
        <w:t xml:space="preserve"> </w:t>
      </w:r>
      <w:r>
        <w:t>parking</w:t>
      </w:r>
      <w:r>
        <w:rPr>
          <w:spacing w:val="-12"/>
        </w:rPr>
        <w:t xml:space="preserve"> </w:t>
      </w:r>
      <w:r>
        <w:t>lot.</w:t>
      </w:r>
    </w:p>
    <w:p w:rsidR="00433546" w:rsidRDefault="00433546" w:rsidP="00433546">
      <w:pPr>
        <w:pStyle w:val="BodyText"/>
        <w:spacing w:before="8"/>
      </w:pPr>
    </w:p>
    <w:p w:rsidR="00433546" w:rsidRDefault="00433546" w:rsidP="00433546">
      <w:pPr>
        <w:pStyle w:val="ListParagraph"/>
        <w:numPr>
          <w:ilvl w:val="0"/>
          <w:numId w:val="1"/>
        </w:numPr>
        <w:tabs>
          <w:tab w:val="left" w:pos="481"/>
        </w:tabs>
        <w:spacing w:before="1"/>
        <w:ind w:right="126" w:hanging="360"/>
        <w:jc w:val="both"/>
      </w:pPr>
      <w:r>
        <w:rPr>
          <w:spacing w:val="-3"/>
        </w:rPr>
        <w:t>Slide</w:t>
      </w:r>
      <w:r>
        <w:rPr>
          <w:spacing w:val="-9"/>
        </w:rPr>
        <w:t xml:space="preserve"> </w:t>
      </w:r>
      <w:r>
        <w:t>33.</w:t>
      </w:r>
      <w:r>
        <w:rPr>
          <w:spacing w:val="-8"/>
        </w:rPr>
        <w:t xml:space="preserve"> </w:t>
      </w:r>
      <w:r>
        <w:t>How</w:t>
      </w:r>
      <w:r>
        <w:rPr>
          <w:spacing w:val="-8"/>
        </w:rPr>
        <w:t xml:space="preserve"> </w:t>
      </w:r>
      <w:r>
        <w:t>can</w:t>
      </w:r>
      <w:r>
        <w:rPr>
          <w:spacing w:val="-8"/>
        </w:rPr>
        <w:t xml:space="preserve"> </w:t>
      </w:r>
      <w:r>
        <w:t>you</w:t>
      </w:r>
      <w:r>
        <w:rPr>
          <w:spacing w:val="-8"/>
        </w:rPr>
        <w:t xml:space="preserve"> </w:t>
      </w:r>
      <w:r>
        <w:rPr>
          <w:spacing w:val="-3"/>
        </w:rPr>
        <w:t>tell</w:t>
      </w:r>
      <w:r>
        <w:rPr>
          <w:spacing w:val="-8"/>
        </w:rPr>
        <w:t xml:space="preserve"> </w:t>
      </w:r>
      <w:r>
        <w:rPr>
          <w:spacing w:val="-3"/>
        </w:rPr>
        <w:t>this</w:t>
      </w:r>
      <w:r>
        <w:rPr>
          <w:spacing w:val="-8"/>
        </w:rPr>
        <w:t xml:space="preserve"> </w:t>
      </w:r>
      <w:r>
        <w:t>is</w:t>
      </w:r>
      <w:r>
        <w:rPr>
          <w:spacing w:val="-8"/>
        </w:rPr>
        <w:t xml:space="preserve"> </w:t>
      </w:r>
      <w:r>
        <w:t>a</w:t>
      </w:r>
      <w:r>
        <w:rPr>
          <w:spacing w:val="-8"/>
        </w:rPr>
        <w:t xml:space="preserve"> </w:t>
      </w:r>
      <w:r>
        <w:rPr>
          <w:spacing w:val="-3"/>
        </w:rPr>
        <w:t>lava</w:t>
      </w:r>
      <w:r>
        <w:rPr>
          <w:spacing w:val="-9"/>
        </w:rPr>
        <w:t xml:space="preserve"> </w:t>
      </w:r>
      <w:r>
        <w:rPr>
          <w:spacing w:val="-3"/>
        </w:rPr>
        <w:t>flow?</w:t>
      </w:r>
    </w:p>
    <w:p w:rsidR="00433546" w:rsidRDefault="00433546" w:rsidP="00433546">
      <w:pPr>
        <w:pStyle w:val="BodyText"/>
        <w:spacing w:before="5"/>
      </w:pPr>
    </w:p>
    <w:sectPr w:rsidR="004335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CD" w:rsidRDefault="00F955CD" w:rsidP="00BD374A">
      <w:r>
        <w:separator/>
      </w:r>
    </w:p>
  </w:endnote>
  <w:endnote w:type="continuationSeparator" w:id="0">
    <w:p w:rsidR="00F955CD" w:rsidRDefault="00F955CD" w:rsidP="00BD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62696"/>
      <w:docPartObj>
        <w:docPartGallery w:val="Page Numbers (Bottom of Page)"/>
        <w:docPartUnique/>
      </w:docPartObj>
    </w:sdtPr>
    <w:sdtEndPr>
      <w:rPr>
        <w:noProof/>
      </w:rPr>
    </w:sdtEndPr>
    <w:sdtContent>
      <w:p w:rsidR="00BD374A" w:rsidRDefault="00BD374A">
        <w:pPr>
          <w:pStyle w:val="Footer"/>
          <w:jc w:val="center"/>
        </w:pPr>
        <w:r>
          <w:fldChar w:fldCharType="begin"/>
        </w:r>
        <w:r>
          <w:instrText xml:space="preserve"> PAGE   \* MERGEFORMAT </w:instrText>
        </w:r>
        <w:r>
          <w:fldChar w:fldCharType="separate"/>
        </w:r>
        <w:r w:rsidR="00F07700">
          <w:rPr>
            <w:noProof/>
          </w:rPr>
          <w:t>1</w:t>
        </w:r>
        <w:r>
          <w:rPr>
            <w:noProof/>
          </w:rPr>
          <w:fldChar w:fldCharType="end"/>
        </w:r>
      </w:p>
    </w:sdtContent>
  </w:sdt>
  <w:p w:rsidR="00BD374A" w:rsidRDefault="00BD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CD" w:rsidRDefault="00F955CD" w:rsidP="00BD374A">
      <w:r>
        <w:separator/>
      </w:r>
    </w:p>
  </w:footnote>
  <w:footnote w:type="continuationSeparator" w:id="0">
    <w:p w:rsidR="00F955CD" w:rsidRDefault="00F955CD" w:rsidP="00BD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B6267"/>
    <w:multiLevelType w:val="hybridMultilevel"/>
    <w:tmpl w:val="A3129B3E"/>
    <w:lvl w:ilvl="0" w:tplc="4490D582">
      <w:start w:val="1"/>
      <w:numFmt w:val="decimal"/>
      <w:lvlText w:val="%1."/>
      <w:lvlJc w:val="left"/>
      <w:pPr>
        <w:ind w:left="480" w:hanging="359"/>
        <w:jc w:val="left"/>
      </w:pPr>
      <w:rPr>
        <w:rFonts w:ascii="Times New Roman" w:eastAsia="Times New Roman" w:hAnsi="Times New Roman" w:cs="Times New Roman" w:hint="default"/>
        <w:spacing w:val="-2"/>
        <w:w w:val="99"/>
        <w:sz w:val="22"/>
        <w:szCs w:val="22"/>
      </w:rPr>
    </w:lvl>
    <w:lvl w:ilvl="1" w:tplc="6ED2F1F8">
      <w:numFmt w:val="bullet"/>
      <w:lvlText w:val="•"/>
      <w:lvlJc w:val="left"/>
      <w:pPr>
        <w:ind w:left="1394" w:hanging="359"/>
      </w:pPr>
      <w:rPr>
        <w:rFonts w:hint="default"/>
      </w:rPr>
    </w:lvl>
    <w:lvl w:ilvl="2" w:tplc="77FA3348">
      <w:numFmt w:val="bullet"/>
      <w:lvlText w:val="•"/>
      <w:lvlJc w:val="left"/>
      <w:pPr>
        <w:ind w:left="2308" w:hanging="359"/>
      </w:pPr>
      <w:rPr>
        <w:rFonts w:hint="default"/>
      </w:rPr>
    </w:lvl>
    <w:lvl w:ilvl="3" w:tplc="DAA697E2">
      <w:numFmt w:val="bullet"/>
      <w:lvlText w:val="•"/>
      <w:lvlJc w:val="left"/>
      <w:pPr>
        <w:ind w:left="3222" w:hanging="359"/>
      </w:pPr>
      <w:rPr>
        <w:rFonts w:hint="default"/>
      </w:rPr>
    </w:lvl>
    <w:lvl w:ilvl="4" w:tplc="5C989780">
      <w:numFmt w:val="bullet"/>
      <w:lvlText w:val="•"/>
      <w:lvlJc w:val="left"/>
      <w:pPr>
        <w:ind w:left="4136" w:hanging="359"/>
      </w:pPr>
      <w:rPr>
        <w:rFonts w:hint="default"/>
      </w:rPr>
    </w:lvl>
    <w:lvl w:ilvl="5" w:tplc="7458E596">
      <w:numFmt w:val="bullet"/>
      <w:lvlText w:val="•"/>
      <w:lvlJc w:val="left"/>
      <w:pPr>
        <w:ind w:left="5050" w:hanging="359"/>
      </w:pPr>
      <w:rPr>
        <w:rFonts w:hint="default"/>
      </w:rPr>
    </w:lvl>
    <w:lvl w:ilvl="6" w:tplc="5D1669D4">
      <w:numFmt w:val="bullet"/>
      <w:lvlText w:val="•"/>
      <w:lvlJc w:val="left"/>
      <w:pPr>
        <w:ind w:left="5964" w:hanging="359"/>
      </w:pPr>
      <w:rPr>
        <w:rFonts w:hint="default"/>
      </w:rPr>
    </w:lvl>
    <w:lvl w:ilvl="7" w:tplc="758E5502">
      <w:numFmt w:val="bullet"/>
      <w:lvlText w:val="•"/>
      <w:lvlJc w:val="left"/>
      <w:pPr>
        <w:ind w:left="6878" w:hanging="359"/>
      </w:pPr>
      <w:rPr>
        <w:rFonts w:hint="default"/>
      </w:rPr>
    </w:lvl>
    <w:lvl w:ilvl="8" w:tplc="C86A134C">
      <w:numFmt w:val="bullet"/>
      <w:lvlText w:val="•"/>
      <w:lvlJc w:val="left"/>
      <w:pPr>
        <w:ind w:left="7792"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46"/>
    <w:rsid w:val="001A62D4"/>
    <w:rsid w:val="00433546"/>
    <w:rsid w:val="00984FF6"/>
    <w:rsid w:val="00BD374A"/>
    <w:rsid w:val="00F07700"/>
    <w:rsid w:val="00F9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22A1"/>
  <w15:chartTrackingRefBased/>
  <w15:docId w15:val="{06C77BB2-966E-4E2C-83E8-AE71001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54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546"/>
  </w:style>
  <w:style w:type="character" w:customStyle="1" w:styleId="BodyTextChar">
    <w:name w:val="Body Text Char"/>
    <w:basedOn w:val="DefaultParagraphFont"/>
    <w:link w:val="BodyText"/>
    <w:uiPriority w:val="1"/>
    <w:rsid w:val="00433546"/>
    <w:rPr>
      <w:rFonts w:ascii="Times New Roman" w:eastAsia="Times New Roman" w:hAnsi="Times New Roman" w:cs="Times New Roman"/>
    </w:rPr>
  </w:style>
  <w:style w:type="paragraph" w:styleId="ListParagraph">
    <w:name w:val="List Paragraph"/>
    <w:basedOn w:val="Normal"/>
    <w:uiPriority w:val="1"/>
    <w:qFormat/>
    <w:rsid w:val="00433546"/>
    <w:pPr>
      <w:ind w:left="570" w:hanging="450"/>
      <w:jc w:val="both"/>
    </w:pPr>
  </w:style>
  <w:style w:type="paragraph" w:styleId="Header">
    <w:name w:val="header"/>
    <w:basedOn w:val="Normal"/>
    <w:link w:val="HeaderChar"/>
    <w:uiPriority w:val="99"/>
    <w:unhideWhenUsed/>
    <w:rsid w:val="00BD374A"/>
    <w:pPr>
      <w:tabs>
        <w:tab w:val="center" w:pos="4680"/>
        <w:tab w:val="right" w:pos="9360"/>
      </w:tabs>
    </w:pPr>
  </w:style>
  <w:style w:type="character" w:customStyle="1" w:styleId="HeaderChar">
    <w:name w:val="Header Char"/>
    <w:basedOn w:val="DefaultParagraphFont"/>
    <w:link w:val="Header"/>
    <w:uiPriority w:val="99"/>
    <w:rsid w:val="00BD374A"/>
    <w:rPr>
      <w:rFonts w:ascii="Times New Roman" w:eastAsia="Times New Roman" w:hAnsi="Times New Roman" w:cs="Times New Roman"/>
    </w:rPr>
  </w:style>
  <w:style w:type="paragraph" w:styleId="Footer">
    <w:name w:val="footer"/>
    <w:basedOn w:val="Normal"/>
    <w:link w:val="FooterChar"/>
    <w:uiPriority w:val="99"/>
    <w:unhideWhenUsed/>
    <w:rsid w:val="00BD374A"/>
    <w:pPr>
      <w:tabs>
        <w:tab w:val="center" w:pos="4680"/>
        <w:tab w:val="right" w:pos="9360"/>
      </w:tabs>
    </w:pPr>
  </w:style>
  <w:style w:type="character" w:customStyle="1" w:styleId="FooterChar">
    <w:name w:val="Footer Char"/>
    <w:basedOn w:val="DefaultParagraphFont"/>
    <w:link w:val="Footer"/>
    <w:uiPriority w:val="99"/>
    <w:rsid w:val="00BD37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3</cp:revision>
  <dcterms:created xsi:type="dcterms:W3CDTF">2020-04-17T02:22:00Z</dcterms:created>
  <dcterms:modified xsi:type="dcterms:W3CDTF">2020-04-18T16:54:00Z</dcterms:modified>
</cp:coreProperties>
</file>