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8A" w:rsidRDefault="00AA368A" w:rsidP="00AA368A">
      <w:pPr>
        <w:autoSpaceDE w:val="0"/>
        <w:autoSpaceDN w:val="0"/>
        <w:adjustRightInd w:val="0"/>
        <w:spacing w:after="0" w:line="240" w:lineRule="auto"/>
        <w:jc w:val="center"/>
        <w:rPr>
          <w:rFonts w:cstheme="minorHAnsi"/>
          <w:sz w:val="32"/>
          <w:szCs w:val="32"/>
          <w:u w:val="single"/>
        </w:rPr>
      </w:pPr>
      <w:r w:rsidRPr="00EF796F">
        <w:rPr>
          <w:rFonts w:cstheme="minorHAnsi"/>
          <w:sz w:val="32"/>
          <w:szCs w:val="32"/>
          <w:u w:val="single"/>
        </w:rPr>
        <w:t>92.283 Introduction to Statistics</w:t>
      </w:r>
      <w:r w:rsidR="00874709">
        <w:rPr>
          <w:rFonts w:cstheme="minorHAnsi"/>
          <w:sz w:val="32"/>
          <w:szCs w:val="32"/>
          <w:u w:val="single"/>
        </w:rPr>
        <w:t xml:space="preserve"> </w:t>
      </w:r>
      <w:r w:rsidR="00874709" w:rsidRPr="00874709">
        <w:rPr>
          <w:rFonts w:cstheme="minorHAnsi"/>
          <w:sz w:val="28"/>
          <w:szCs w:val="28"/>
          <w:u w:val="single"/>
        </w:rPr>
        <w:t>Fall 2015</w:t>
      </w:r>
    </w:p>
    <w:p w:rsidR="00874709" w:rsidRDefault="00DA1FFC" w:rsidP="00874709">
      <w:pPr>
        <w:autoSpaceDE w:val="0"/>
        <w:autoSpaceDN w:val="0"/>
        <w:adjustRightInd w:val="0"/>
        <w:spacing w:after="0" w:line="240" w:lineRule="auto"/>
        <w:jc w:val="center"/>
        <w:rPr>
          <w:rFonts w:cstheme="minorHAnsi"/>
          <w:sz w:val="28"/>
          <w:szCs w:val="28"/>
        </w:rPr>
      </w:pPr>
      <w:r>
        <w:rPr>
          <w:rFonts w:cstheme="minorHAnsi"/>
          <w:sz w:val="28"/>
          <w:szCs w:val="28"/>
        </w:rPr>
        <w:t>209, 210</w:t>
      </w:r>
    </w:p>
    <w:p w:rsidR="00874709" w:rsidRPr="00EF796F" w:rsidRDefault="00874709" w:rsidP="00AA368A">
      <w:pPr>
        <w:autoSpaceDE w:val="0"/>
        <w:autoSpaceDN w:val="0"/>
        <w:adjustRightInd w:val="0"/>
        <w:spacing w:after="0" w:line="240" w:lineRule="auto"/>
        <w:jc w:val="center"/>
        <w:rPr>
          <w:rFonts w:cstheme="minorHAnsi"/>
          <w:sz w:val="32"/>
          <w:szCs w:val="32"/>
          <w:u w:val="single"/>
        </w:rPr>
      </w:pPr>
    </w:p>
    <w:p w:rsidR="00874709" w:rsidRDefault="00AA4308" w:rsidP="00AA368A">
      <w:pPr>
        <w:autoSpaceDE w:val="0"/>
        <w:autoSpaceDN w:val="0"/>
        <w:adjustRightInd w:val="0"/>
        <w:spacing w:after="0" w:line="240" w:lineRule="auto"/>
        <w:jc w:val="center"/>
        <w:rPr>
          <w:rFonts w:cstheme="minorHAnsi"/>
          <w:sz w:val="32"/>
          <w:szCs w:val="32"/>
        </w:rPr>
      </w:pPr>
      <w:r w:rsidRPr="00A46E97">
        <w:rPr>
          <w:rFonts w:cstheme="minorHAnsi"/>
          <w:sz w:val="32"/>
          <w:szCs w:val="32"/>
        </w:rPr>
        <w:t xml:space="preserve">Text: </w:t>
      </w:r>
      <w:r w:rsidR="00874709">
        <w:rPr>
          <w:rFonts w:cstheme="minorHAnsi"/>
          <w:sz w:val="32"/>
          <w:szCs w:val="32"/>
        </w:rPr>
        <w:t xml:space="preserve">Custom Text based on </w:t>
      </w:r>
    </w:p>
    <w:p w:rsidR="00AA368A" w:rsidRPr="00AA4308" w:rsidRDefault="00AA4308" w:rsidP="00AA368A">
      <w:pPr>
        <w:autoSpaceDE w:val="0"/>
        <w:autoSpaceDN w:val="0"/>
        <w:adjustRightInd w:val="0"/>
        <w:spacing w:after="0" w:line="240" w:lineRule="auto"/>
        <w:jc w:val="center"/>
        <w:rPr>
          <w:rFonts w:cstheme="minorHAnsi"/>
          <w:sz w:val="32"/>
          <w:szCs w:val="32"/>
        </w:rPr>
      </w:pPr>
      <w:r w:rsidRPr="00A46E97">
        <w:rPr>
          <w:rFonts w:cstheme="minorHAnsi"/>
          <w:sz w:val="32"/>
          <w:szCs w:val="32"/>
        </w:rPr>
        <w:t>Moore</w:t>
      </w:r>
      <w:r w:rsidR="0065675B">
        <w:rPr>
          <w:rFonts w:cstheme="minorHAnsi"/>
          <w:sz w:val="32"/>
          <w:szCs w:val="32"/>
        </w:rPr>
        <w:t>/</w:t>
      </w:r>
      <w:proofErr w:type="spellStart"/>
      <w:r w:rsidR="0065675B">
        <w:rPr>
          <w:rFonts w:cstheme="minorHAnsi"/>
          <w:sz w:val="32"/>
          <w:szCs w:val="32"/>
        </w:rPr>
        <w:t>Notz</w:t>
      </w:r>
      <w:proofErr w:type="spellEnd"/>
      <w:r w:rsidR="0065675B">
        <w:rPr>
          <w:rFonts w:cstheme="minorHAnsi"/>
          <w:sz w:val="32"/>
          <w:szCs w:val="32"/>
        </w:rPr>
        <w:t>/</w:t>
      </w:r>
      <w:proofErr w:type="spellStart"/>
      <w:r w:rsidR="0065675B">
        <w:rPr>
          <w:rFonts w:cstheme="minorHAnsi"/>
          <w:sz w:val="32"/>
          <w:szCs w:val="32"/>
        </w:rPr>
        <w:t>Flig</w:t>
      </w:r>
      <w:r>
        <w:rPr>
          <w:rFonts w:cstheme="minorHAnsi"/>
          <w:sz w:val="32"/>
          <w:szCs w:val="32"/>
        </w:rPr>
        <w:t>n</w:t>
      </w:r>
      <w:r w:rsidR="0065675B">
        <w:rPr>
          <w:rFonts w:cstheme="minorHAnsi"/>
          <w:sz w:val="32"/>
          <w:szCs w:val="32"/>
        </w:rPr>
        <w:t>e</w:t>
      </w:r>
      <w:r>
        <w:rPr>
          <w:rFonts w:cstheme="minorHAnsi"/>
          <w:sz w:val="32"/>
          <w:szCs w:val="32"/>
        </w:rPr>
        <w:t>r</w:t>
      </w:r>
      <w:proofErr w:type="spellEnd"/>
      <w:r w:rsidRPr="00A46E97">
        <w:rPr>
          <w:rFonts w:cstheme="minorHAnsi"/>
          <w:sz w:val="32"/>
          <w:szCs w:val="32"/>
        </w:rPr>
        <w:t xml:space="preserve">, </w:t>
      </w:r>
      <w:r w:rsidR="00874709">
        <w:rPr>
          <w:rFonts w:cstheme="minorHAnsi"/>
          <w:sz w:val="32"/>
          <w:szCs w:val="32"/>
        </w:rPr>
        <w:t>The Basic Practice of Statistics 7</w:t>
      </w:r>
      <w:r w:rsidR="00874709" w:rsidRPr="00874709">
        <w:rPr>
          <w:rFonts w:cstheme="minorHAnsi"/>
          <w:sz w:val="32"/>
          <w:szCs w:val="32"/>
          <w:vertAlign w:val="superscript"/>
        </w:rPr>
        <w:t>th</w:t>
      </w:r>
      <w:r w:rsidR="00874709">
        <w:rPr>
          <w:rFonts w:cstheme="minorHAnsi"/>
          <w:sz w:val="32"/>
          <w:szCs w:val="32"/>
        </w:rPr>
        <w:t xml:space="preserve"> edition</w:t>
      </w:r>
    </w:p>
    <w:p w:rsidR="00145E3F" w:rsidRDefault="00145E3F" w:rsidP="00AA368A">
      <w:pPr>
        <w:autoSpaceDE w:val="0"/>
        <w:autoSpaceDN w:val="0"/>
        <w:adjustRightInd w:val="0"/>
        <w:spacing w:after="0" w:line="240" w:lineRule="auto"/>
        <w:jc w:val="center"/>
        <w:rPr>
          <w:rFonts w:cstheme="minorHAnsi"/>
          <w:sz w:val="28"/>
          <w:szCs w:val="28"/>
        </w:rPr>
      </w:pPr>
    </w:p>
    <w:p w:rsidR="00AA368A" w:rsidRDefault="00AA368A" w:rsidP="00AA368A">
      <w:pPr>
        <w:autoSpaceDE w:val="0"/>
        <w:autoSpaceDN w:val="0"/>
        <w:adjustRightInd w:val="0"/>
        <w:spacing w:after="0" w:line="240" w:lineRule="auto"/>
        <w:jc w:val="center"/>
        <w:rPr>
          <w:rFonts w:cstheme="minorHAnsi"/>
          <w:sz w:val="28"/>
          <w:szCs w:val="28"/>
        </w:rPr>
      </w:pPr>
    </w:p>
    <w:p w:rsidR="00AA368A" w:rsidRPr="00923109" w:rsidRDefault="00AA368A" w:rsidP="00AA368A">
      <w:pPr>
        <w:autoSpaceDE w:val="0"/>
        <w:autoSpaceDN w:val="0"/>
        <w:adjustRightInd w:val="0"/>
        <w:spacing w:after="0" w:line="240" w:lineRule="auto"/>
        <w:rPr>
          <w:rFonts w:cstheme="minorHAnsi"/>
          <w:sz w:val="24"/>
          <w:szCs w:val="24"/>
        </w:rPr>
      </w:pPr>
      <w:r w:rsidRPr="00923109">
        <w:rPr>
          <w:rFonts w:cstheme="minorHAnsi"/>
          <w:sz w:val="24"/>
          <w:szCs w:val="24"/>
        </w:rPr>
        <w:t xml:space="preserve">Instructor: </w:t>
      </w:r>
      <w:r w:rsidR="00DA1FFC" w:rsidRPr="00923109">
        <w:rPr>
          <w:rFonts w:cstheme="minorHAnsi"/>
          <w:sz w:val="24"/>
          <w:szCs w:val="24"/>
        </w:rPr>
        <w:t>Anzhi Li</w:t>
      </w:r>
    </w:p>
    <w:p w:rsidR="00AA368A" w:rsidRDefault="00AA368A" w:rsidP="00AA368A">
      <w:pPr>
        <w:autoSpaceDE w:val="0"/>
        <w:autoSpaceDN w:val="0"/>
        <w:adjustRightInd w:val="0"/>
        <w:spacing w:after="0" w:line="240" w:lineRule="auto"/>
        <w:rPr>
          <w:rFonts w:cstheme="minorHAnsi"/>
          <w:sz w:val="24"/>
          <w:szCs w:val="24"/>
        </w:rPr>
      </w:pPr>
      <w:r w:rsidRPr="00923109">
        <w:rPr>
          <w:rFonts w:cstheme="minorHAnsi"/>
          <w:sz w:val="24"/>
          <w:szCs w:val="24"/>
        </w:rPr>
        <w:t xml:space="preserve">Instructor email: </w:t>
      </w:r>
      <w:r w:rsidR="00DA1FFC" w:rsidRPr="00923109">
        <w:rPr>
          <w:rFonts w:cstheme="minorHAnsi"/>
          <w:sz w:val="24"/>
          <w:szCs w:val="24"/>
        </w:rPr>
        <w:t xml:space="preserve"> </w:t>
      </w:r>
      <w:hyperlink r:id="rId7" w:history="1">
        <w:r w:rsidR="00FB3717" w:rsidRPr="00477C7A">
          <w:rPr>
            <w:rStyle w:val="Hyperlink"/>
            <w:rFonts w:cstheme="minorHAnsi"/>
            <w:sz w:val="24"/>
            <w:szCs w:val="24"/>
          </w:rPr>
          <w:t>Anzhi_Li@uml.edu</w:t>
        </w:r>
      </w:hyperlink>
    </w:p>
    <w:p w:rsidR="00FB3717" w:rsidRPr="00923109" w:rsidRDefault="00FB3717" w:rsidP="00AA368A">
      <w:pPr>
        <w:autoSpaceDE w:val="0"/>
        <w:autoSpaceDN w:val="0"/>
        <w:adjustRightInd w:val="0"/>
        <w:spacing w:after="0" w:line="240" w:lineRule="auto"/>
        <w:rPr>
          <w:rFonts w:cstheme="minorHAnsi"/>
          <w:sz w:val="24"/>
          <w:szCs w:val="24"/>
        </w:rPr>
      </w:pPr>
      <w:r>
        <w:rPr>
          <w:rFonts w:cstheme="minorHAnsi"/>
          <w:sz w:val="24"/>
          <w:szCs w:val="24"/>
        </w:rPr>
        <w:t xml:space="preserve">Instructor webpage:  </w:t>
      </w:r>
      <w:hyperlink r:id="rId8" w:history="1">
        <w:r w:rsidRPr="00477C7A">
          <w:rPr>
            <w:rStyle w:val="Hyperlink"/>
            <w:rFonts w:cstheme="minorHAnsi"/>
            <w:sz w:val="24"/>
            <w:szCs w:val="24"/>
          </w:rPr>
          <w:t>http://faculty.uml.edu/Anzhi_Li/</w:t>
        </w:r>
      </w:hyperlink>
      <w:r>
        <w:rPr>
          <w:rFonts w:cstheme="minorHAnsi"/>
          <w:sz w:val="24"/>
          <w:szCs w:val="24"/>
        </w:rPr>
        <w:t xml:space="preserve"> </w:t>
      </w:r>
    </w:p>
    <w:p w:rsidR="00AA368A" w:rsidRPr="00923109" w:rsidRDefault="00AA368A" w:rsidP="00AA368A">
      <w:pPr>
        <w:autoSpaceDE w:val="0"/>
        <w:autoSpaceDN w:val="0"/>
        <w:adjustRightInd w:val="0"/>
        <w:spacing w:after="0" w:line="240" w:lineRule="auto"/>
        <w:rPr>
          <w:rFonts w:cstheme="minorHAnsi"/>
          <w:sz w:val="24"/>
          <w:szCs w:val="24"/>
        </w:rPr>
      </w:pPr>
      <w:r w:rsidRPr="00923109">
        <w:rPr>
          <w:rFonts w:cstheme="minorHAnsi"/>
          <w:sz w:val="24"/>
          <w:szCs w:val="24"/>
        </w:rPr>
        <w:t xml:space="preserve">Office Hours: </w:t>
      </w:r>
      <w:r w:rsidR="00FB3717">
        <w:rPr>
          <w:rFonts w:cstheme="minorHAnsi"/>
          <w:sz w:val="24"/>
          <w:szCs w:val="24"/>
        </w:rPr>
        <w:t xml:space="preserve"> 2:00 – 2:</w:t>
      </w:r>
      <w:r w:rsidR="0063103D">
        <w:rPr>
          <w:rFonts w:cstheme="minorHAnsi"/>
          <w:sz w:val="24"/>
          <w:szCs w:val="24"/>
        </w:rPr>
        <w:t>45 PM, Tue, Thurs</w:t>
      </w:r>
      <w:r w:rsidR="00FB3717">
        <w:rPr>
          <w:rFonts w:cstheme="minorHAnsi"/>
          <w:sz w:val="24"/>
          <w:szCs w:val="24"/>
        </w:rPr>
        <w:t xml:space="preserve"> </w:t>
      </w:r>
    </w:p>
    <w:p w:rsidR="000B5A6B" w:rsidRPr="00923109" w:rsidRDefault="00E73FFE" w:rsidP="00AA368A">
      <w:pPr>
        <w:autoSpaceDE w:val="0"/>
        <w:autoSpaceDN w:val="0"/>
        <w:adjustRightInd w:val="0"/>
        <w:spacing w:after="0" w:line="240" w:lineRule="auto"/>
        <w:rPr>
          <w:rFonts w:cstheme="minorHAnsi"/>
          <w:sz w:val="24"/>
          <w:szCs w:val="24"/>
        </w:rPr>
      </w:pPr>
      <w:r w:rsidRPr="00923109">
        <w:rPr>
          <w:rFonts w:cstheme="minorHAnsi"/>
          <w:sz w:val="24"/>
          <w:szCs w:val="24"/>
        </w:rPr>
        <w:t xml:space="preserve">Office: </w:t>
      </w:r>
      <w:r w:rsidR="009C3FBF">
        <w:rPr>
          <w:rFonts w:cstheme="minorHAnsi"/>
          <w:sz w:val="24"/>
          <w:szCs w:val="24"/>
        </w:rPr>
        <w:t xml:space="preserve">Space near classroom  in </w:t>
      </w:r>
      <w:bookmarkStart w:id="0" w:name="_GoBack"/>
      <w:bookmarkEnd w:id="0"/>
      <w:r w:rsidR="009C3FBF">
        <w:rPr>
          <w:rFonts w:cstheme="minorHAnsi"/>
          <w:sz w:val="24"/>
          <w:szCs w:val="24"/>
        </w:rPr>
        <w:t>Riverview Suite</w:t>
      </w:r>
    </w:p>
    <w:p w:rsidR="006B7156" w:rsidRPr="00E73FFE" w:rsidRDefault="006B7156" w:rsidP="00AA368A">
      <w:pPr>
        <w:autoSpaceDE w:val="0"/>
        <w:autoSpaceDN w:val="0"/>
        <w:adjustRightInd w:val="0"/>
        <w:spacing w:after="0" w:line="240" w:lineRule="auto"/>
        <w:rPr>
          <w:rFonts w:cstheme="minorHAnsi"/>
          <w:sz w:val="24"/>
          <w:szCs w:val="24"/>
          <w:highlight w:val="yellow"/>
        </w:rPr>
      </w:pPr>
    </w:p>
    <w:p w:rsidR="00AA368A" w:rsidRDefault="00AA368A" w:rsidP="00AA368A">
      <w:pPr>
        <w:autoSpaceDE w:val="0"/>
        <w:autoSpaceDN w:val="0"/>
        <w:adjustRightInd w:val="0"/>
        <w:spacing w:after="0" w:line="240" w:lineRule="auto"/>
        <w:rPr>
          <w:rFonts w:cstheme="minorHAnsi"/>
          <w:sz w:val="24"/>
          <w:szCs w:val="24"/>
        </w:rPr>
      </w:pPr>
      <w:r w:rsidRPr="00923109">
        <w:rPr>
          <w:rFonts w:cstheme="minorHAnsi"/>
          <w:sz w:val="24"/>
          <w:szCs w:val="24"/>
        </w:rPr>
        <w:t>Class Schedule</w:t>
      </w:r>
      <w:r w:rsidRPr="00E73FFE">
        <w:rPr>
          <w:rFonts w:cstheme="minorHAnsi"/>
          <w:sz w:val="24"/>
          <w:szCs w:val="24"/>
          <w:highlight w:val="yellow"/>
        </w:rPr>
        <w:t>:</w:t>
      </w:r>
      <w:r>
        <w:rPr>
          <w:rFonts w:cstheme="minorHAnsi"/>
          <w:sz w:val="24"/>
          <w:szCs w:val="24"/>
        </w:rPr>
        <w:t xml:space="preserve"> </w:t>
      </w:r>
      <w:r w:rsidR="00DA1FFC">
        <w:rPr>
          <w:rFonts w:cstheme="minorHAnsi"/>
          <w:sz w:val="24"/>
          <w:szCs w:val="24"/>
        </w:rPr>
        <w:t xml:space="preserve"> 11:00 AM -12:15 PM, 12:30 PM- 1: 50 PM</w:t>
      </w:r>
      <w:r w:rsidR="00FB3717">
        <w:rPr>
          <w:rFonts w:cstheme="minorHAnsi"/>
          <w:sz w:val="24"/>
          <w:szCs w:val="24"/>
        </w:rPr>
        <w:t>, Tuesday &amp; Thursday</w:t>
      </w:r>
    </w:p>
    <w:p w:rsidR="00EF796F" w:rsidRDefault="00EF796F" w:rsidP="00AA368A">
      <w:pPr>
        <w:autoSpaceDE w:val="0"/>
        <w:autoSpaceDN w:val="0"/>
        <w:adjustRightInd w:val="0"/>
        <w:spacing w:after="0" w:line="240" w:lineRule="auto"/>
        <w:rPr>
          <w:rFonts w:cstheme="minorHAnsi"/>
          <w:sz w:val="24"/>
          <w:szCs w:val="24"/>
        </w:rPr>
      </w:pPr>
    </w:p>
    <w:p w:rsidR="00527468" w:rsidRDefault="00EF796F" w:rsidP="00527468">
      <w:pPr>
        <w:autoSpaceDE w:val="0"/>
        <w:autoSpaceDN w:val="0"/>
        <w:adjustRightInd w:val="0"/>
        <w:spacing w:after="0" w:line="240" w:lineRule="auto"/>
        <w:rPr>
          <w:rFonts w:cstheme="minorHAnsi"/>
          <w:sz w:val="24"/>
          <w:szCs w:val="24"/>
        </w:rPr>
      </w:pPr>
      <w:r>
        <w:rPr>
          <w:rFonts w:cstheme="minorHAnsi"/>
          <w:sz w:val="24"/>
          <w:szCs w:val="24"/>
        </w:rPr>
        <w:t>Note: All electronic communications must be via the UM</w:t>
      </w:r>
      <w:r w:rsidR="001F3E93">
        <w:rPr>
          <w:rFonts w:cstheme="minorHAnsi"/>
          <w:sz w:val="24"/>
          <w:szCs w:val="24"/>
        </w:rPr>
        <w:t xml:space="preserve">ass </w:t>
      </w:r>
      <w:r>
        <w:rPr>
          <w:rFonts w:cstheme="minorHAnsi"/>
          <w:sz w:val="24"/>
          <w:szCs w:val="24"/>
        </w:rPr>
        <w:t>Lowell email system.</w:t>
      </w:r>
    </w:p>
    <w:p w:rsidR="00527468" w:rsidRPr="00527468" w:rsidRDefault="00527468" w:rsidP="00527468">
      <w:pPr>
        <w:autoSpaceDE w:val="0"/>
        <w:autoSpaceDN w:val="0"/>
        <w:adjustRightInd w:val="0"/>
        <w:spacing w:after="0" w:line="240" w:lineRule="auto"/>
        <w:rPr>
          <w:rFonts w:cstheme="minorHAnsi"/>
          <w:sz w:val="24"/>
          <w:szCs w:val="24"/>
        </w:rPr>
      </w:pPr>
    </w:p>
    <w:p w:rsidR="00F12E8E" w:rsidRPr="00D57F95" w:rsidRDefault="00F12E8E" w:rsidP="00527468">
      <w:pPr>
        <w:spacing w:after="120"/>
        <w:jc w:val="center"/>
        <w:rPr>
          <w:sz w:val="28"/>
          <w:szCs w:val="28"/>
        </w:rPr>
      </w:pPr>
      <w:r w:rsidRPr="000B2B25">
        <w:rPr>
          <w:sz w:val="28"/>
          <w:szCs w:val="28"/>
        </w:rPr>
        <w:t>Course Objective</w:t>
      </w:r>
    </w:p>
    <w:p w:rsidR="00F12E8E" w:rsidRDefault="00F12E8E" w:rsidP="00F12E8E">
      <w:pPr>
        <w:rPr>
          <w:sz w:val="24"/>
          <w:szCs w:val="24"/>
        </w:rPr>
      </w:pPr>
      <w:r>
        <w:rPr>
          <w:sz w:val="24"/>
          <w:szCs w:val="24"/>
        </w:rPr>
        <w:t>Statistics i</w:t>
      </w:r>
      <w:r w:rsidR="00035395">
        <w:rPr>
          <w:sz w:val="24"/>
          <w:szCs w:val="24"/>
        </w:rPr>
        <w:t>s used in many disciplines</w:t>
      </w:r>
      <w:r w:rsidR="00B5604B">
        <w:rPr>
          <w:sz w:val="24"/>
          <w:szCs w:val="24"/>
        </w:rPr>
        <w:t xml:space="preserve"> </w:t>
      </w:r>
      <w:r w:rsidR="00035395">
        <w:rPr>
          <w:sz w:val="24"/>
          <w:szCs w:val="24"/>
        </w:rPr>
        <w:t>to determine whether a particular treatment, trend</w:t>
      </w:r>
      <w:r w:rsidR="00B5604B">
        <w:rPr>
          <w:sz w:val="24"/>
          <w:szCs w:val="24"/>
        </w:rPr>
        <w:t>, change in process,</w:t>
      </w:r>
      <w:r w:rsidR="00035395">
        <w:rPr>
          <w:sz w:val="24"/>
          <w:szCs w:val="24"/>
        </w:rPr>
        <w:t xml:space="preserve"> etc. are signific</w:t>
      </w:r>
      <w:r w:rsidR="00EF796F">
        <w:rPr>
          <w:sz w:val="24"/>
          <w:szCs w:val="24"/>
        </w:rPr>
        <w:t>ant. This</w:t>
      </w:r>
      <w:r w:rsidR="00035395">
        <w:rPr>
          <w:sz w:val="24"/>
          <w:szCs w:val="24"/>
        </w:rPr>
        <w:t xml:space="preserve"> course is intended to p</w:t>
      </w:r>
      <w:r>
        <w:rPr>
          <w:sz w:val="24"/>
          <w:szCs w:val="24"/>
        </w:rPr>
        <w:t>rovide the student with</w:t>
      </w:r>
      <w:r w:rsidR="00035395">
        <w:rPr>
          <w:sz w:val="24"/>
          <w:szCs w:val="24"/>
        </w:rPr>
        <w:t xml:space="preserve"> basic statistical skills</w:t>
      </w:r>
      <w:r>
        <w:rPr>
          <w:sz w:val="24"/>
          <w:szCs w:val="24"/>
        </w:rPr>
        <w:t xml:space="preserve"> </w:t>
      </w:r>
      <w:r w:rsidR="00E73B58">
        <w:rPr>
          <w:sz w:val="24"/>
          <w:szCs w:val="24"/>
        </w:rPr>
        <w:t>to</w:t>
      </w:r>
      <w:r>
        <w:rPr>
          <w:sz w:val="24"/>
          <w:szCs w:val="24"/>
        </w:rPr>
        <w:t xml:space="preserve"> allow them </w:t>
      </w:r>
      <w:r w:rsidR="00B5604B">
        <w:rPr>
          <w:sz w:val="24"/>
          <w:szCs w:val="24"/>
        </w:rPr>
        <w:t xml:space="preserve">to </w:t>
      </w:r>
      <w:r w:rsidR="00035395">
        <w:rPr>
          <w:sz w:val="24"/>
          <w:szCs w:val="24"/>
        </w:rPr>
        <w:t>analyze data as well as the ability to</w:t>
      </w:r>
      <w:r>
        <w:rPr>
          <w:sz w:val="24"/>
          <w:szCs w:val="24"/>
        </w:rPr>
        <w:t xml:space="preserve"> understand </w:t>
      </w:r>
      <w:r w:rsidR="00035395">
        <w:rPr>
          <w:sz w:val="24"/>
          <w:szCs w:val="24"/>
        </w:rPr>
        <w:t>data that is presented, whether</w:t>
      </w:r>
      <w:r w:rsidR="00B5604B">
        <w:rPr>
          <w:sz w:val="24"/>
          <w:szCs w:val="24"/>
        </w:rPr>
        <w:t xml:space="preserve"> </w:t>
      </w:r>
      <w:r w:rsidR="00035395">
        <w:rPr>
          <w:sz w:val="24"/>
          <w:szCs w:val="24"/>
        </w:rPr>
        <w:t>in a journal or to assist in decisions making.</w:t>
      </w:r>
      <w:r>
        <w:rPr>
          <w:sz w:val="24"/>
          <w:szCs w:val="24"/>
        </w:rPr>
        <w:t xml:space="preserve"> </w:t>
      </w:r>
      <w:r w:rsidR="00035395">
        <w:rPr>
          <w:sz w:val="24"/>
          <w:szCs w:val="24"/>
        </w:rPr>
        <w:t>Topics to be covered include</w:t>
      </w:r>
      <w:r>
        <w:rPr>
          <w:sz w:val="24"/>
          <w:szCs w:val="24"/>
        </w:rPr>
        <w:t>:</w:t>
      </w:r>
    </w:p>
    <w:p w:rsidR="00F12E8E" w:rsidRPr="00F12E8E" w:rsidRDefault="00F12E8E" w:rsidP="00F12E8E">
      <w:pPr>
        <w:pStyle w:val="ListParagraph"/>
        <w:numPr>
          <w:ilvl w:val="0"/>
          <w:numId w:val="1"/>
        </w:numPr>
        <w:rPr>
          <w:sz w:val="24"/>
          <w:szCs w:val="24"/>
        </w:rPr>
      </w:pPr>
      <w:r w:rsidRPr="00F12E8E">
        <w:rPr>
          <w:sz w:val="24"/>
          <w:szCs w:val="24"/>
        </w:rPr>
        <w:t>Graphical and analytical representation of data</w:t>
      </w:r>
    </w:p>
    <w:p w:rsidR="00F12E8E" w:rsidRDefault="00F12E8E" w:rsidP="00F12E8E">
      <w:pPr>
        <w:pStyle w:val="ListParagraph"/>
        <w:numPr>
          <w:ilvl w:val="0"/>
          <w:numId w:val="1"/>
        </w:numPr>
        <w:rPr>
          <w:sz w:val="24"/>
          <w:szCs w:val="24"/>
        </w:rPr>
      </w:pPr>
      <w:r w:rsidRPr="00F12E8E">
        <w:rPr>
          <w:sz w:val="24"/>
          <w:szCs w:val="24"/>
        </w:rPr>
        <w:t>Collection of data</w:t>
      </w:r>
    </w:p>
    <w:p w:rsidR="00F12E8E" w:rsidRDefault="00F12E8E" w:rsidP="00F12E8E">
      <w:pPr>
        <w:pStyle w:val="ListParagraph"/>
        <w:numPr>
          <w:ilvl w:val="0"/>
          <w:numId w:val="1"/>
        </w:numPr>
        <w:rPr>
          <w:sz w:val="24"/>
          <w:szCs w:val="24"/>
        </w:rPr>
      </w:pPr>
      <w:r>
        <w:rPr>
          <w:sz w:val="24"/>
          <w:szCs w:val="24"/>
        </w:rPr>
        <w:t>Understanding of Basic probability</w:t>
      </w:r>
    </w:p>
    <w:p w:rsidR="00F12E8E" w:rsidRDefault="00F12E8E" w:rsidP="00F12E8E">
      <w:pPr>
        <w:pStyle w:val="ListParagraph"/>
        <w:numPr>
          <w:ilvl w:val="0"/>
          <w:numId w:val="1"/>
        </w:numPr>
        <w:rPr>
          <w:sz w:val="24"/>
          <w:szCs w:val="24"/>
        </w:rPr>
      </w:pPr>
      <w:r>
        <w:rPr>
          <w:sz w:val="24"/>
          <w:szCs w:val="24"/>
        </w:rPr>
        <w:t xml:space="preserve">Conclusions from data, statistical inference </w:t>
      </w:r>
    </w:p>
    <w:p w:rsidR="004A138E" w:rsidRDefault="004A138E" w:rsidP="003473B2">
      <w:pPr>
        <w:pStyle w:val="ListParagraph"/>
        <w:ind w:left="0"/>
        <w:rPr>
          <w:sz w:val="24"/>
          <w:szCs w:val="24"/>
        </w:rPr>
      </w:pPr>
    </w:p>
    <w:p w:rsidR="000B2B25" w:rsidRDefault="003473B2" w:rsidP="003473B2">
      <w:pPr>
        <w:pStyle w:val="ListParagraph"/>
        <w:ind w:left="0"/>
        <w:rPr>
          <w:sz w:val="24"/>
          <w:szCs w:val="24"/>
        </w:rPr>
      </w:pPr>
      <w:r>
        <w:rPr>
          <w:sz w:val="24"/>
          <w:szCs w:val="24"/>
        </w:rPr>
        <w:t>Technology will be used throughout the course</w:t>
      </w:r>
      <w:r w:rsidR="00EF796F">
        <w:rPr>
          <w:sz w:val="24"/>
          <w:szCs w:val="24"/>
        </w:rPr>
        <w:t xml:space="preserve"> utilizing excel</w:t>
      </w:r>
      <w:r>
        <w:rPr>
          <w:sz w:val="24"/>
          <w:szCs w:val="24"/>
        </w:rPr>
        <w:t xml:space="preserve">. </w:t>
      </w:r>
      <w:r w:rsidR="00841EC2">
        <w:rPr>
          <w:sz w:val="24"/>
          <w:szCs w:val="24"/>
        </w:rPr>
        <w:t xml:space="preserve"> Data files for some of the examples in the book and some homework problems may be downloaded using the link</w:t>
      </w:r>
      <w:r w:rsidR="00C9591C">
        <w:rPr>
          <w:sz w:val="24"/>
          <w:szCs w:val="24"/>
        </w:rPr>
        <w:t xml:space="preserve">   </w:t>
      </w:r>
      <w:hyperlink r:id="rId9" w:anchor="t_937162____" w:history="1">
        <w:r w:rsidR="00C9591C" w:rsidRPr="00FA0163">
          <w:rPr>
            <w:rStyle w:val="Hyperlink"/>
            <w:sz w:val="24"/>
            <w:szCs w:val="24"/>
          </w:rPr>
          <w:t>http://bcs.whfreeman.com/bps7e/#t_937162____</w:t>
        </w:r>
      </w:hyperlink>
      <w:proofErr w:type="gramStart"/>
      <w:r w:rsidR="00C9591C">
        <w:rPr>
          <w:sz w:val="24"/>
          <w:szCs w:val="24"/>
        </w:rPr>
        <w:t xml:space="preserve"> </w:t>
      </w:r>
      <w:proofErr w:type="gramEnd"/>
      <w:r w:rsidR="00841EC2">
        <w:rPr>
          <w:sz w:val="24"/>
          <w:szCs w:val="24"/>
        </w:rPr>
        <w:t xml:space="preserve"> . You can select excel files to download</w:t>
      </w:r>
      <w:r w:rsidR="00A81C0B">
        <w:rPr>
          <w:sz w:val="24"/>
          <w:szCs w:val="24"/>
        </w:rPr>
        <w:t xml:space="preserve"> by clicking Data  Sets  and  then clicking Data Sets Excel and then follow instructions on the screen</w:t>
      </w:r>
      <w:r w:rsidR="00841EC2">
        <w:rPr>
          <w:sz w:val="24"/>
          <w:szCs w:val="24"/>
        </w:rPr>
        <w:t>.</w:t>
      </w:r>
    </w:p>
    <w:p w:rsidR="002403A9" w:rsidRDefault="002403A9" w:rsidP="003473B2">
      <w:pPr>
        <w:pStyle w:val="ListParagraph"/>
        <w:ind w:left="0"/>
        <w:rPr>
          <w:sz w:val="24"/>
          <w:szCs w:val="24"/>
        </w:rPr>
      </w:pPr>
    </w:p>
    <w:p w:rsidR="00527468" w:rsidRDefault="000B2B25" w:rsidP="00527468">
      <w:pPr>
        <w:pStyle w:val="ListParagraph"/>
        <w:spacing w:after="240"/>
        <w:ind w:left="0"/>
        <w:jc w:val="center"/>
        <w:rPr>
          <w:sz w:val="28"/>
          <w:szCs w:val="28"/>
        </w:rPr>
      </w:pPr>
      <w:r>
        <w:rPr>
          <w:sz w:val="28"/>
          <w:szCs w:val="28"/>
        </w:rPr>
        <w:t>Attendance</w:t>
      </w:r>
    </w:p>
    <w:p w:rsidR="00C62B03" w:rsidRPr="00527468" w:rsidRDefault="000B2B25" w:rsidP="00527468">
      <w:pPr>
        <w:pStyle w:val="ListParagraph"/>
        <w:spacing w:after="240"/>
        <w:ind w:left="0"/>
        <w:rPr>
          <w:sz w:val="28"/>
          <w:szCs w:val="28"/>
        </w:rPr>
      </w:pPr>
      <w:r>
        <w:rPr>
          <w:sz w:val="24"/>
          <w:szCs w:val="24"/>
        </w:rPr>
        <w:t>In order to encourage attend</w:t>
      </w:r>
      <w:r w:rsidR="003473B2">
        <w:rPr>
          <w:sz w:val="24"/>
          <w:szCs w:val="24"/>
        </w:rPr>
        <w:t xml:space="preserve">ance, attendance will be taken </w:t>
      </w:r>
      <w:r w:rsidR="000E3AA5">
        <w:rPr>
          <w:sz w:val="24"/>
          <w:szCs w:val="24"/>
        </w:rPr>
        <w:t>at most classes</w:t>
      </w:r>
      <w:r>
        <w:rPr>
          <w:sz w:val="24"/>
          <w:szCs w:val="24"/>
        </w:rPr>
        <w:t xml:space="preserve"> through the semester. A student with </w:t>
      </w:r>
      <w:r w:rsidRPr="000E3AA5">
        <w:rPr>
          <w:color w:val="FF0000"/>
          <w:sz w:val="24"/>
          <w:szCs w:val="24"/>
          <w:u w:val="single"/>
        </w:rPr>
        <w:t>no</w:t>
      </w:r>
      <w:r>
        <w:rPr>
          <w:sz w:val="24"/>
          <w:szCs w:val="24"/>
        </w:rPr>
        <w:t xml:space="preserve"> absences will be awarded a 5 point bonus onto their final</w:t>
      </w:r>
      <w:r w:rsidR="00416B55">
        <w:rPr>
          <w:sz w:val="24"/>
          <w:szCs w:val="24"/>
        </w:rPr>
        <w:t xml:space="preserve"> course</w:t>
      </w:r>
      <w:r>
        <w:rPr>
          <w:sz w:val="24"/>
          <w:szCs w:val="24"/>
        </w:rPr>
        <w:t xml:space="preserve"> grade. </w:t>
      </w:r>
      <w:r w:rsidR="00B84ADB">
        <w:rPr>
          <w:sz w:val="24"/>
          <w:szCs w:val="24"/>
        </w:rPr>
        <w:t>Each u</w:t>
      </w:r>
      <w:r>
        <w:rPr>
          <w:sz w:val="24"/>
          <w:szCs w:val="24"/>
        </w:rPr>
        <w:t xml:space="preserve">nexcused </w:t>
      </w:r>
      <w:r w:rsidR="00B84ADB">
        <w:rPr>
          <w:sz w:val="24"/>
          <w:szCs w:val="24"/>
        </w:rPr>
        <w:t>absences</w:t>
      </w:r>
      <w:r>
        <w:rPr>
          <w:sz w:val="24"/>
          <w:szCs w:val="24"/>
        </w:rPr>
        <w:t xml:space="preserve"> beyond 1 will result in a </w:t>
      </w:r>
      <w:r w:rsidR="00B84ADB">
        <w:rPr>
          <w:sz w:val="24"/>
          <w:szCs w:val="24"/>
        </w:rPr>
        <w:t xml:space="preserve">half point reduction in the student’s final </w:t>
      </w:r>
      <w:r w:rsidR="00416B55">
        <w:rPr>
          <w:sz w:val="24"/>
          <w:szCs w:val="24"/>
        </w:rPr>
        <w:t xml:space="preserve">course </w:t>
      </w:r>
      <w:r w:rsidR="00B84ADB">
        <w:rPr>
          <w:sz w:val="24"/>
          <w:szCs w:val="24"/>
        </w:rPr>
        <w:t xml:space="preserve">grade. As an example, a student with 5 unexcused absences will have their final </w:t>
      </w:r>
      <w:r w:rsidR="00416B55">
        <w:rPr>
          <w:sz w:val="24"/>
          <w:szCs w:val="24"/>
        </w:rPr>
        <w:t xml:space="preserve">course </w:t>
      </w:r>
      <w:r w:rsidR="00B84ADB">
        <w:rPr>
          <w:sz w:val="24"/>
          <w:szCs w:val="24"/>
        </w:rPr>
        <w:t>grade reduced by 2 points. In order to have an absence excused either a doctor’s note or a note from the dean will be required.  At the instructor</w:t>
      </w:r>
      <w:r w:rsidR="001F3E93">
        <w:rPr>
          <w:sz w:val="24"/>
          <w:szCs w:val="24"/>
        </w:rPr>
        <w:t>’</w:t>
      </w:r>
      <w:r w:rsidR="00B84ADB">
        <w:rPr>
          <w:sz w:val="24"/>
          <w:szCs w:val="24"/>
        </w:rPr>
        <w:t>s discretion the requirement for a written excuse may be waived.</w:t>
      </w:r>
      <w:r w:rsidR="00BA0C96">
        <w:rPr>
          <w:sz w:val="24"/>
          <w:szCs w:val="24"/>
        </w:rPr>
        <w:t xml:space="preserve"> </w:t>
      </w:r>
    </w:p>
    <w:p w:rsidR="00A81C0B" w:rsidRDefault="00A81C0B" w:rsidP="00A81C0B">
      <w:pPr>
        <w:pStyle w:val="ListParagraph"/>
        <w:ind w:left="0"/>
        <w:rPr>
          <w:sz w:val="28"/>
          <w:szCs w:val="28"/>
        </w:rPr>
      </w:pPr>
    </w:p>
    <w:p w:rsidR="00527468" w:rsidRDefault="00527468" w:rsidP="0019232F">
      <w:pPr>
        <w:pStyle w:val="ListParagraph"/>
        <w:ind w:left="0"/>
        <w:rPr>
          <w:sz w:val="28"/>
          <w:szCs w:val="28"/>
        </w:rPr>
      </w:pPr>
    </w:p>
    <w:p w:rsidR="0019232F" w:rsidRDefault="0019232F" w:rsidP="0019232F">
      <w:pPr>
        <w:pStyle w:val="ListParagraph"/>
        <w:ind w:left="0"/>
        <w:rPr>
          <w:sz w:val="28"/>
          <w:szCs w:val="28"/>
        </w:rPr>
      </w:pPr>
    </w:p>
    <w:p w:rsidR="00527468" w:rsidRDefault="00D57F95" w:rsidP="00527468">
      <w:pPr>
        <w:pStyle w:val="ListParagraph"/>
        <w:spacing w:after="120"/>
        <w:ind w:left="0"/>
        <w:jc w:val="center"/>
        <w:rPr>
          <w:sz w:val="28"/>
          <w:szCs w:val="28"/>
        </w:rPr>
      </w:pPr>
      <w:r w:rsidRPr="00D57F95">
        <w:rPr>
          <w:sz w:val="28"/>
          <w:szCs w:val="28"/>
        </w:rPr>
        <w:t>Homework</w:t>
      </w:r>
    </w:p>
    <w:p w:rsidR="00D57F95" w:rsidRPr="00A72F36" w:rsidRDefault="00D57F95" w:rsidP="00527468">
      <w:pPr>
        <w:pStyle w:val="ListParagraph"/>
        <w:spacing w:after="120"/>
        <w:ind w:left="0"/>
        <w:rPr>
          <w:sz w:val="24"/>
          <w:szCs w:val="24"/>
        </w:rPr>
      </w:pPr>
      <w:r>
        <w:rPr>
          <w:sz w:val="24"/>
          <w:szCs w:val="24"/>
        </w:rPr>
        <w:t>Homework is required and will be assigned for each chapter covered</w:t>
      </w:r>
      <w:r w:rsidR="00A72F36">
        <w:rPr>
          <w:sz w:val="24"/>
          <w:szCs w:val="24"/>
        </w:rPr>
        <w:t xml:space="preserve"> and an opportunity for questions will be given in class</w:t>
      </w:r>
      <w:r>
        <w:rPr>
          <w:sz w:val="24"/>
          <w:szCs w:val="24"/>
        </w:rPr>
        <w:t xml:space="preserve">. </w:t>
      </w:r>
      <w:r w:rsidR="004C5A1A">
        <w:rPr>
          <w:sz w:val="24"/>
          <w:szCs w:val="24"/>
        </w:rPr>
        <w:t>In addition to the homework assigned from the book there will be</w:t>
      </w:r>
      <w:r w:rsidR="000E3AA5">
        <w:rPr>
          <w:sz w:val="24"/>
          <w:szCs w:val="24"/>
        </w:rPr>
        <w:t xml:space="preserve"> </w:t>
      </w:r>
      <w:r w:rsidR="00183DED">
        <w:rPr>
          <w:sz w:val="24"/>
          <w:szCs w:val="24"/>
        </w:rPr>
        <w:t>4 additional</w:t>
      </w:r>
      <w:r w:rsidR="000E3AA5">
        <w:rPr>
          <w:sz w:val="24"/>
          <w:szCs w:val="24"/>
        </w:rPr>
        <w:t xml:space="preserve"> homework assignments </w:t>
      </w:r>
      <w:r w:rsidR="00D47205">
        <w:rPr>
          <w:sz w:val="24"/>
          <w:szCs w:val="24"/>
        </w:rPr>
        <w:t xml:space="preserve">using technology </w:t>
      </w:r>
      <w:r w:rsidR="000E3AA5">
        <w:rPr>
          <w:sz w:val="24"/>
          <w:szCs w:val="24"/>
        </w:rPr>
        <w:t>that will</w:t>
      </w:r>
      <w:r w:rsidR="009303CB">
        <w:rPr>
          <w:sz w:val="24"/>
          <w:szCs w:val="24"/>
        </w:rPr>
        <w:t xml:space="preserve"> be graded</w:t>
      </w:r>
      <w:r w:rsidR="00A16038">
        <w:rPr>
          <w:sz w:val="24"/>
          <w:szCs w:val="24"/>
        </w:rPr>
        <w:t xml:space="preserve"> and account for 20</w:t>
      </w:r>
      <w:r w:rsidR="000E3AA5">
        <w:rPr>
          <w:sz w:val="24"/>
          <w:szCs w:val="24"/>
        </w:rPr>
        <w:t>% of the final grade.</w:t>
      </w:r>
      <w:r w:rsidR="008D3DAE">
        <w:rPr>
          <w:sz w:val="24"/>
          <w:szCs w:val="24"/>
        </w:rPr>
        <w:t xml:space="preserve"> </w:t>
      </w:r>
      <w:r w:rsidR="00A16038">
        <w:rPr>
          <w:sz w:val="24"/>
          <w:szCs w:val="24"/>
        </w:rPr>
        <w:t>Note the final homework assignment to be collected may encompass concepts covered throughout the semester and be weighed as 2 assignments</w:t>
      </w:r>
      <w:r w:rsidR="00183DED">
        <w:rPr>
          <w:sz w:val="24"/>
          <w:szCs w:val="24"/>
        </w:rPr>
        <w:t xml:space="preserve"> (assignments 3 and 4)</w:t>
      </w:r>
      <w:r w:rsidR="00A16038">
        <w:rPr>
          <w:sz w:val="24"/>
          <w:szCs w:val="24"/>
        </w:rPr>
        <w:t>.</w:t>
      </w:r>
    </w:p>
    <w:p w:rsidR="00EF796F" w:rsidRDefault="00EF796F" w:rsidP="00D57F95">
      <w:pPr>
        <w:pStyle w:val="ListParagraph"/>
        <w:ind w:left="0"/>
        <w:jc w:val="center"/>
        <w:rPr>
          <w:sz w:val="28"/>
          <w:szCs w:val="28"/>
        </w:rPr>
      </w:pPr>
    </w:p>
    <w:p w:rsidR="00527468" w:rsidRDefault="00D57F95" w:rsidP="00527468">
      <w:pPr>
        <w:pStyle w:val="ListParagraph"/>
        <w:spacing w:after="120"/>
        <w:ind w:left="0"/>
        <w:jc w:val="center"/>
        <w:rPr>
          <w:sz w:val="28"/>
          <w:szCs w:val="28"/>
        </w:rPr>
      </w:pPr>
      <w:r w:rsidRPr="00D57F95">
        <w:rPr>
          <w:sz w:val="28"/>
          <w:szCs w:val="28"/>
        </w:rPr>
        <w:t>Grading</w:t>
      </w:r>
    </w:p>
    <w:p w:rsidR="00AB49B4" w:rsidRPr="00527468" w:rsidRDefault="00D47205" w:rsidP="00527468">
      <w:pPr>
        <w:pStyle w:val="ListParagraph"/>
        <w:spacing w:after="120"/>
        <w:ind w:left="0"/>
        <w:rPr>
          <w:sz w:val="28"/>
          <w:szCs w:val="28"/>
        </w:rPr>
      </w:pPr>
      <w:r>
        <w:rPr>
          <w:sz w:val="24"/>
          <w:szCs w:val="24"/>
        </w:rPr>
        <w:t xml:space="preserve">Homework will </w:t>
      </w:r>
      <w:r w:rsidR="009303CB">
        <w:rPr>
          <w:sz w:val="24"/>
          <w:szCs w:val="24"/>
        </w:rPr>
        <w:t xml:space="preserve">account for 20% of the final grade as indicated above. </w:t>
      </w:r>
      <w:r w:rsidR="000E3AA5">
        <w:rPr>
          <w:sz w:val="24"/>
          <w:szCs w:val="24"/>
        </w:rPr>
        <w:t>There will be two</w:t>
      </w:r>
      <w:r w:rsidR="00D57F95">
        <w:rPr>
          <w:sz w:val="24"/>
          <w:szCs w:val="24"/>
        </w:rPr>
        <w:t xml:space="preserve"> in class </w:t>
      </w:r>
      <w:r w:rsidR="00A72F36">
        <w:rPr>
          <w:sz w:val="24"/>
          <w:szCs w:val="24"/>
        </w:rPr>
        <w:t xml:space="preserve">50 minute </w:t>
      </w:r>
      <w:r w:rsidR="00D57F95">
        <w:rPr>
          <w:sz w:val="24"/>
          <w:szCs w:val="24"/>
        </w:rPr>
        <w:t>exams</w:t>
      </w:r>
      <w:r w:rsidR="000E3AA5">
        <w:rPr>
          <w:sz w:val="24"/>
          <w:szCs w:val="24"/>
        </w:rPr>
        <w:t>.</w:t>
      </w:r>
      <w:r w:rsidR="00D57F95">
        <w:rPr>
          <w:sz w:val="24"/>
          <w:szCs w:val="24"/>
        </w:rPr>
        <w:t xml:space="preserve"> </w:t>
      </w:r>
      <w:r w:rsidR="007B0DF6">
        <w:rPr>
          <w:sz w:val="24"/>
          <w:szCs w:val="24"/>
        </w:rPr>
        <w:t xml:space="preserve"> </w:t>
      </w:r>
      <w:r w:rsidR="00145E3F">
        <w:rPr>
          <w:sz w:val="24"/>
          <w:szCs w:val="24"/>
        </w:rPr>
        <w:t>The 2</w:t>
      </w:r>
      <w:r w:rsidR="000E3AA5">
        <w:rPr>
          <w:sz w:val="24"/>
          <w:szCs w:val="24"/>
        </w:rPr>
        <w:t xml:space="preserve"> exams will account for 40% o</w:t>
      </w:r>
      <w:r w:rsidR="00AB49B4">
        <w:rPr>
          <w:sz w:val="24"/>
          <w:szCs w:val="24"/>
        </w:rPr>
        <w:t>f the final grade</w:t>
      </w:r>
      <w:r w:rsidR="00D57F95">
        <w:rPr>
          <w:sz w:val="24"/>
          <w:szCs w:val="24"/>
        </w:rPr>
        <w:t xml:space="preserve">. </w:t>
      </w:r>
      <w:r w:rsidR="00A81C0B">
        <w:rPr>
          <w:sz w:val="24"/>
          <w:szCs w:val="24"/>
        </w:rPr>
        <w:t>The final exam will count as 25% of the final grade. The use of a calculator</w:t>
      </w:r>
      <w:r w:rsidR="00A72F36">
        <w:rPr>
          <w:sz w:val="24"/>
          <w:szCs w:val="24"/>
        </w:rPr>
        <w:t xml:space="preserve"> and equations listed on a </w:t>
      </w:r>
      <w:r w:rsidR="00A81C0B">
        <w:rPr>
          <w:sz w:val="24"/>
          <w:szCs w:val="24"/>
        </w:rPr>
        <w:t xml:space="preserve">sheet of paper both sides are allowed for the three exams. </w:t>
      </w:r>
      <w:r w:rsidR="007B0DF6">
        <w:rPr>
          <w:sz w:val="24"/>
          <w:szCs w:val="24"/>
        </w:rPr>
        <w:t xml:space="preserve">There will be </w:t>
      </w:r>
      <w:r w:rsidR="00A72F36">
        <w:rPr>
          <w:sz w:val="24"/>
          <w:szCs w:val="24"/>
        </w:rPr>
        <w:t xml:space="preserve">between </w:t>
      </w:r>
      <w:r w:rsidR="008D3DAE">
        <w:rPr>
          <w:sz w:val="24"/>
          <w:szCs w:val="24"/>
        </w:rPr>
        <w:t>4</w:t>
      </w:r>
      <w:r w:rsidR="004C5A1A">
        <w:rPr>
          <w:sz w:val="24"/>
          <w:szCs w:val="24"/>
        </w:rPr>
        <w:t xml:space="preserve"> </w:t>
      </w:r>
      <w:r w:rsidR="00A72F36">
        <w:rPr>
          <w:sz w:val="24"/>
          <w:szCs w:val="24"/>
        </w:rPr>
        <w:t xml:space="preserve">and 6 </w:t>
      </w:r>
      <w:r w:rsidR="008D3DAE">
        <w:rPr>
          <w:sz w:val="24"/>
          <w:szCs w:val="24"/>
        </w:rPr>
        <w:t xml:space="preserve">in class </w:t>
      </w:r>
      <w:r w:rsidR="004C5A1A">
        <w:rPr>
          <w:sz w:val="24"/>
          <w:szCs w:val="24"/>
        </w:rPr>
        <w:t>quizzes</w:t>
      </w:r>
      <w:r w:rsidR="004B1CD5">
        <w:rPr>
          <w:sz w:val="24"/>
          <w:szCs w:val="24"/>
        </w:rPr>
        <w:t>,</w:t>
      </w:r>
      <w:r w:rsidR="00A72F36">
        <w:rPr>
          <w:sz w:val="24"/>
          <w:szCs w:val="24"/>
        </w:rPr>
        <w:t xml:space="preserve"> </w:t>
      </w:r>
      <w:r w:rsidR="00416B55">
        <w:rPr>
          <w:sz w:val="24"/>
          <w:szCs w:val="24"/>
        </w:rPr>
        <w:t xml:space="preserve">10 to </w:t>
      </w:r>
      <w:r w:rsidR="00A72F36">
        <w:rPr>
          <w:sz w:val="24"/>
          <w:szCs w:val="24"/>
        </w:rPr>
        <w:t>15</w:t>
      </w:r>
      <w:r w:rsidR="007107D0">
        <w:rPr>
          <w:sz w:val="24"/>
          <w:szCs w:val="24"/>
        </w:rPr>
        <w:t xml:space="preserve"> minute each</w:t>
      </w:r>
      <w:r w:rsidR="004B1CD5">
        <w:rPr>
          <w:sz w:val="24"/>
          <w:szCs w:val="24"/>
        </w:rPr>
        <w:t>,</w:t>
      </w:r>
      <w:r w:rsidR="007107D0">
        <w:rPr>
          <w:sz w:val="24"/>
          <w:szCs w:val="24"/>
        </w:rPr>
        <w:t xml:space="preserve"> </w:t>
      </w:r>
      <w:r w:rsidR="00470C91">
        <w:rPr>
          <w:sz w:val="24"/>
          <w:szCs w:val="24"/>
        </w:rPr>
        <w:t xml:space="preserve">which </w:t>
      </w:r>
      <w:r w:rsidR="00D57F95">
        <w:rPr>
          <w:sz w:val="24"/>
          <w:szCs w:val="24"/>
        </w:rPr>
        <w:t xml:space="preserve">will count as </w:t>
      </w:r>
      <w:r w:rsidR="004C5A1A">
        <w:rPr>
          <w:sz w:val="24"/>
          <w:szCs w:val="24"/>
        </w:rPr>
        <w:t xml:space="preserve">15 </w:t>
      </w:r>
      <w:r w:rsidR="00D57F95">
        <w:rPr>
          <w:sz w:val="24"/>
          <w:szCs w:val="24"/>
        </w:rPr>
        <w:t>% of the final grade</w:t>
      </w:r>
      <w:r w:rsidR="004C5A1A">
        <w:rPr>
          <w:sz w:val="24"/>
          <w:szCs w:val="24"/>
        </w:rPr>
        <w:t>.</w:t>
      </w:r>
      <w:r w:rsidR="007B0DF6">
        <w:rPr>
          <w:sz w:val="24"/>
          <w:szCs w:val="24"/>
        </w:rPr>
        <w:t xml:space="preserve"> </w:t>
      </w:r>
      <w:r w:rsidR="00A72F36">
        <w:rPr>
          <w:sz w:val="24"/>
          <w:szCs w:val="24"/>
        </w:rPr>
        <w:t xml:space="preserve">The quizzes will be similar to the problems from the homework. </w:t>
      </w:r>
      <w:r w:rsidR="007B0DF6">
        <w:rPr>
          <w:sz w:val="24"/>
          <w:szCs w:val="24"/>
        </w:rPr>
        <w:t>Calculators maybe used for quizzes.</w:t>
      </w:r>
      <w:r w:rsidR="004C5A1A">
        <w:rPr>
          <w:sz w:val="24"/>
          <w:szCs w:val="24"/>
        </w:rPr>
        <w:t xml:space="preserve"> </w:t>
      </w:r>
      <w:r w:rsidR="008D3DAE">
        <w:rPr>
          <w:sz w:val="24"/>
          <w:szCs w:val="24"/>
        </w:rPr>
        <w:t xml:space="preserve">Missed exams or quizzes </w:t>
      </w:r>
      <w:r w:rsidR="003473B2">
        <w:rPr>
          <w:sz w:val="24"/>
          <w:szCs w:val="24"/>
        </w:rPr>
        <w:t>due</w:t>
      </w:r>
      <w:r w:rsidR="00D57F95">
        <w:rPr>
          <w:sz w:val="24"/>
          <w:szCs w:val="24"/>
        </w:rPr>
        <w:t xml:space="preserve"> to an absence can only be made up if the absence is excused</w:t>
      </w:r>
      <w:r w:rsidR="008D3DAE">
        <w:rPr>
          <w:sz w:val="24"/>
          <w:szCs w:val="24"/>
        </w:rPr>
        <w:t>.</w:t>
      </w:r>
      <w:r w:rsidR="004C5A1A">
        <w:rPr>
          <w:sz w:val="24"/>
          <w:szCs w:val="24"/>
        </w:rPr>
        <w:t xml:space="preserve"> </w:t>
      </w:r>
      <w:r w:rsidR="00364E04">
        <w:rPr>
          <w:sz w:val="24"/>
          <w:szCs w:val="24"/>
        </w:rPr>
        <w:t>Final grade averages, will</w:t>
      </w:r>
      <w:r w:rsidR="003473B2">
        <w:rPr>
          <w:sz w:val="24"/>
          <w:szCs w:val="24"/>
        </w:rPr>
        <w:t xml:space="preserve"> be adjust</w:t>
      </w:r>
      <w:r w:rsidR="009E6BFC">
        <w:rPr>
          <w:sz w:val="24"/>
          <w:szCs w:val="24"/>
        </w:rPr>
        <w:t>ed</w:t>
      </w:r>
      <w:r w:rsidR="003473B2">
        <w:rPr>
          <w:sz w:val="24"/>
          <w:szCs w:val="24"/>
        </w:rPr>
        <w:t xml:space="preserve"> per the attendance policy</w:t>
      </w:r>
      <w:r w:rsidR="00CD0E62">
        <w:rPr>
          <w:sz w:val="24"/>
          <w:szCs w:val="24"/>
        </w:rPr>
        <w:t xml:space="preserve">. </w:t>
      </w:r>
      <w:r w:rsidR="003473B2">
        <w:rPr>
          <w:rFonts w:ascii="Calibri" w:eastAsia="Calibri" w:hAnsi="Calibri" w:cs="Times New Roman"/>
          <w:sz w:val="24"/>
          <w:szCs w:val="24"/>
        </w:rPr>
        <w:t>Participation in class will be recognized as an asset in final grade evaluation.</w:t>
      </w:r>
      <w:r w:rsidR="003701B7">
        <w:rPr>
          <w:sz w:val="24"/>
          <w:szCs w:val="24"/>
        </w:rPr>
        <w:t xml:space="preserve"> </w:t>
      </w:r>
      <w:r w:rsidR="00A72F36">
        <w:rPr>
          <w:sz w:val="24"/>
          <w:szCs w:val="24"/>
        </w:rPr>
        <w:t xml:space="preserve"> Under no circumstances can cell phone calculators be used on exams or quizzes.</w:t>
      </w:r>
    </w:p>
    <w:p w:rsidR="00364E04" w:rsidRDefault="00364E04" w:rsidP="00AB49B4">
      <w:pPr>
        <w:pStyle w:val="ListParagraph"/>
        <w:ind w:left="0"/>
        <w:rPr>
          <w:sz w:val="24"/>
          <w:szCs w:val="24"/>
        </w:rPr>
      </w:pPr>
    </w:p>
    <w:p w:rsidR="00F16D13" w:rsidRPr="004B1CD5" w:rsidRDefault="00364E04" w:rsidP="00AB49B4">
      <w:pPr>
        <w:pStyle w:val="ListParagraph"/>
        <w:ind w:left="0"/>
        <w:rPr>
          <w:rFonts w:ascii="Arial" w:hAnsi="Arial" w:cs="Arial"/>
          <w:sz w:val="24"/>
          <w:szCs w:val="24"/>
        </w:rPr>
      </w:pPr>
      <w:r>
        <w:rPr>
          <w:sz w:val="24"/>
          <w:szCs w:val="24"/>
        </w:rPr>
        <w:t>Course gra</w:t>
      </w:r>
      <w:r w:rsidR="00AA52E0">
        <w:rPr>
          <w:sz w:val="24"/>
          <w:szCs w:val="24"/>
        </w:rPr>
        <w:t xml:space="preserve">de assignments will be based </w:t>
      </w:r>
      <w:r w:rsidR="00145E3F">
        <w:rPr>
          <w:sz w:val="24"/>
          <w:szCs w:val="24"/>
        </w:rPr>
        <w:t xml:space="preserve">on </w:t>
      </w:r>
      <w:r w:rsidR="00AA52E0">
        <w:rPr>
          <w:sz w:val="24"/>
          <w:szCs w:val="24"/>
        </w:rPr>
        <w:t>the final course average as follows</w:t>
      </w:r>
      <w:r>
        <w:rPr>
          <w:sz w:val="24"/>
          <w:szCs w:val="24"/>
        </w:rPr>
        <w:t xml:space="preserve">: </w:t>
      </w:r>
      <w:r>
        <w:rPr>
          <w:rFonts w:ascii="Arial" w:hAnsi="Arial" w:cs="Arial"/>
          <w:sz w:val="24"/>
          <w:szCs w:val="24"/>
        </w:rPr>
        <w:t>94-100 A, 90-93 A-, 87-89 B+,</w:t>
      </w:r>
      <w:r w:rsidR="00AA52E0">
        <w:rPr>
          <w:rFonts w:ascii="Arial" w:hAnsi="Arial" w:cs="Arial"/>
          <w:sz w:val="24"/>
          <w:szCs w:val="24"/>
        </w:rPr>
        <w:t xml:space="preserve"> </w:t>
      </w:r>
      <w:r>
        <w:rPr>
          <w:rFonts w:ascii="Arial" w:hAnsi="Arial" w:cs="Arial"/>
          <w:sz w:val="24"/>
          <w:szCs w:val="24"/>
        </w:rPr>
        <w:t xml:space="preserve">84-86 B, 80-83 B-, 77-79 C+, 74-76 C, 70-73 C-, 67-69 D+, 64-66 D, </w:t>
      </w:r>
      <w:r w:rsidRPr="00364E04">
        <w:rPr>
          <w:rFonts w:ascii="Arial" w:hAnsi="Arial" w:cs="Arial"/>
          <w:sz w:val="24"/>
          <w:szCs w:val="24"/>
        </w:rPr>
        <w:t>0-63 F</w:t>
      </w:r>
      <w:r w:rsidR="00AA52E0">
        <w:rPr>
          <w:rFonts w:ascii="Arial" w:hAnsi="Arial" w:cs="Arial"/>
          <w:sz w:val="24"/>
          <w:szCs w:val="24"/>
        </w:rPr>
        <w:t>.</w:t>
      </w:r>
      <w:r>
        <w:rPr>
          <w:rFonts w:ascii="Arial" w:hAnsi="Arial" w:cs="Arial"/>
          <w:sz w:val="24"/>
          <w:szCs w:val="24"/>
        </w:rPr>
        <w:t xml:space="preserve"> </w:t>
      </w:r>
      <w:r w:rsidR="003701B7">
        <w:rPr>
          <w:rFonts w:ascii="Calibri" w:eastAsia="Calibri" w:hAnsi="Calibri" w:cs="Times New Roman"/>
          <w:sz w:val="24"/>
          <w:szCs w:val="24"/>
        </w:rPr>
        <w:t>Arrangements are possible in individual sections for adjusted weights to be assigned in order to enhance individual overall performances.</w:t>
      </w:r>
    </w:p>
    <w:p w:rsidR="00D20820" w:rsidRDefault="00D20820" w:rsidP="00AB49B4">
      <w:pPr>
        <w:pStyle w:val="ListParagraph"/>
        <w:ind w:left="0"/>
        <w:rPr>
          <w:rFonts w:ascii="Calibri" w:eastAsia="Calibri" w:hAnsi="Calibri" w:cs="Times New Roman"/>
          <w:sz w:val="24"/>
          <w:szCs w:val="24"/>
        </w:rPr>
      </w:pPr>
      <w:r>
        <w:rPr>
          <w:rFonts w:ascii="Calibri" w:eastAsia="Calibri" w:hAnsi="Calibri" w:cs="Times New Roman"/>
          <w:sz w:val="24"/>
          <w:szCs w:val="24"/>
        </w:rPr>
        <w:t>The tentative schedule for i</w:t>
      </w:r>
      <w:r w:rsidR="00F16D13">
        <w:rPr>
          <w:rFonts w:ascii="Calibri" w:eastAsia="Calibri" w:hAnsi="Calibri" w:cs="Times New Roman"/>
          <w:sz w:val="24"/>
          <w:szCs w:val="24"/>
        </w:rPr>
        <w:t xml:space="preserve">n </w:t>
      </w:r>
      <w:r>
        <w:rPr>
          <w:rFonts w:ascii="Calibri" w:eastAsia="Calibri" w:hAnsi="Calibri" w:cs="Times New Roman"/>
          <w:sz w:val="24"/>
          <w:szCs w:val="24"/>
        </w:rPr>
        <w:t>class exams</w:t>
      </w:r>
      <w:r w:rsidR="00F16D13">
        <w:rPr>
          <w:rFonts w:ascii="Calibri" w:eastAsia="Calibri" w:hAnsi="Calibri" w:cs="Times New Roman"/>
          <w:sz w:val="24"/>
          <w:szCs w:val="24"/>
        </w:rPr>
        <w:t xml:space="preserve"> </w:t>
      </w:r>
      <w:r>
        <w:rPr>
          <w:rFonts w:ascii="Calibri" w:eastAsia="Calibri" w:hAnsi="Calibri" w:cs="Times New Roman"/>
          <w:sz w:val="24"/>
          <w:szCs w:val="24"/>
        </w:rPr>
        <w:t>is:</w:t>
      </w:r>
    </w:p>
    <w:p w:rsidR="00D20820" w:rsidRDefault="00D20820" w:rsidP="00AB49B4">
      <w:pPr>
        <w:pStyle w:val="ListParagraph"/>
        <w:ind w:left="0"/>
        <w:rPr>
          <w:rFonts w:ascii="Calibri" w:eastAsia="Calibri" w:hAnsi="Calibri" w:cs="Times New Roman"/>
          <w:sz w:val="24"/>
          <w:szCs w:val="24"/>
        </w:rPr>
      </w:pPr>
      <w:r>
        <w:rPr>
          <w:rFonts w:ascii="Calibri" w:eastAsia="Calibri" w:hAnsi="Calibri" w:cs="Times New Roman"/>
          <w:sz w:val="24"/>
          <w:szCs w:val="24"/>
        </w:rPr>
        <w:t xml:space="preserve">Exam 1 </w:t>
      </w:r>
      <w:r w:rsidR="008B7F1F">
        <w:rPr>
          <w:rFonts w:ascii="Calibri" w:eastAsia="Calibri" w:hAnsi="Calibri" w:cs="Times New Roman"/>
          <w:sz w:val="24"/>
          <w:szCs w:val="24"/>
        </w:rPr>
        <w:t>Chapters 1 – 9</w:t>
      </w:r>
      <w:r w:rsidR="00F16D13">
        <w:rPr>
          <w:rFonts w:ascii="Calibri" w:eastAsia="Calibri" w:hAnsi="Calibri" w:cs="Times New Roman"/>
          <w:sz w:val="24"/>
          <w:szCs w:val="24"/>
        </w:rPr>
        <w:t xml:space="preserve"> week of </w:t>
      </w:r>
      <w:r w:rsidR="008B7F1F">
        <w:rPr>
          <w:rFonts w:ascii="Calibri" w:eastAsia="Calibri" w:hAnsi="Calibri" w:cs="Times New Roman"/>
          <w:sz w:val="24"/>
          <w:szCs w:val="24"/>
        </w:rPr>
        <w:t>October 5th</w:t>
      </w:r>
      <w:r>
        <w:rPr>
          <w:rFonts w:ascii="Calibri" w:eastAsia="Calibri" w:hAnsi="Calibri" w:cs="Times New Roman"/>
          <w:sz w:val="24"/>
          <w:szCs w:val="24"/>
        </w:rPr>
        <w:t xml:space="preserve"> </w:t>
      </w:r>
    </w:p>
    <w:p w:rsidR="00D20820" w:rsidRDefault="00D20820" w:rsidP="00AB49B4">
      <w:pPr>
        <w:pStyle w:val="ListParagraph"/>
        <w:ind w:left="0"/>
        <w:rPr>
          <w:rFonts w:ascii="Calibri" w:eastAsia="Calibri" w:hAnsi="Calibri" w:cs="Times New Roman"/>
          <w:sz w:val="24"/>
          <w:szCs w:val="24"/>
        </w:rPr>
      </w:pPr>
      <w:r>
        <w:rPr>
          <w:rFonts w:ascii="Calibri" w:eastAsia="Calibri" w:hAnsi="Calibri" w:cs="Times New Roman"/>
          <w:sz w:val="24"/>
          <w:szCs w:val="24"/>
        </w:rPr>
        <w:t>Exam 2</w:t>
      </w:r>
      <w:r w:rsidR="00121416">
        <w:rPr>
          <w:rFonts w:ascii="Calibri" w:eastAsia="Calibri" w:hAnsi="Calibri" w:cs="Times New Roman"/>
          <w:sz w:val="24"/>
          <w:szCs w:val="24"/>
        </w:rPr>
        <w:t xml:space="preserve"> Chapters </w:t>
      </w:r>
      <w:r w:rsidR="008B7F1F">
        <w:rPr>
          <w:rFonts w:ascii="Calibri" w:eastAsia="Calibri" w:hAnsi="Calibri" w:cs="Times New Roman"/>
          <w:sz w:val="24"/>
          <w:szCs w:val="24"/>
        </w:rPr>
        <w:t>12 – 18</w:t>
      </w:r>
      <w:r w:rsidR="00121416">
        <w:rPr>
          <w:rFonts w:ascii="Calibri" w:eastAsia="Calibri" w:hAnsi="Calibri" w:cs="Times New Roman"/>
          <w:sz w:val="24"/>
          <w:szCs w:val="24"/>
        </w:rPr>
        <w:t xml:space="preserve"> week of </w:t>
      </w:r>
      <w:r w:rsidR="008B7F1F">
        <w:rPr>
          <w:rFonts w:ascii="Calibri" w:eastAsia="Calibri" w:hAnsi="Calibri" w:cs="Times New Roman"/>
          <w:sz w:val="24"/>
          <w:szCs w:val="24"/>
        </w:rPr>
        <w:t>November 2nd</w:t>
      </w:r>
    </w:p>
    <w:p w:rsidR="00D20820" w:rsidRPr="00AA52E0" w:rsidRDefault="00AB6A0A" w:rsidP="00AB49B4">
      <w:pPr>
        <w:pStyle w:val="ListParagraph"/>
        <w:ind w:left="0"/>
        <w:rPr>
          <w:rFonts w:ascii="Arial" w:hAnsi="Arial" w:cs="Arial"/>
          <w:sz w:val="24"/>
          <w:szCs w:val="24"/>
        </w:rPr>
      </w:pPr>
      <w:r>
        <w:rPr>
          <w:rFonts w:ascii="Calibri" w:eastAsia="Calibri" w:hAnsi="Calibri" w:cs="Times New Roman"/>
          <w:sz w:val="24"/>
          <w:szCs w:val="24"/>
        </w:rPr>
        <w:t>Note: The</w:t>
      </w:r>
      <w:r w:rsidR="00D20820">
        <w:rPr>
          <w:rFonts w:ascii="Calibri" w:eastAsia="Calibri" w:hAnsi="Calibri" w:cs="Times New Roman"/>
          <w:sz w:val="24"/>
          <w:szCs w:val="24"/>
        </w:rPr>
        <w:t xml:space="preserve"> material covered in each exam and schedule may be changed </w:t>
      </w:r>
      <w:r>
        <w:rPr>
          <w:rFonts w:ascii="Calibri" w:eastAsia="Calibri" w:hAnsi="Calibri" w:cs="Times New Roman"/>
          <w:sz w:val="24"/>
          <w:szCs w:val="24"/>
        </w:rPr>
        <w:t>as circumstances dictate</w:t>
      </w:r>
      <w:r w:rsidR="00D20820">
        <w:rPr>
          <w:sz w:val="24"/>
          <w:szCs w:val="24"/>
        </w:rPr>
        <w:t>.</w:t>
      </w:r>
    </w:p>
    <w:p w:rsidR="00A81C0B" w:rsidRDefault="00A81C0B" w:rsidP="00A81C0B">
      <w:pPr>
        <w:pStyle w:val="ListParagraph"/>
        <w:ind w:left="0"/>
        <w:rPr>
          <w:sz w:val="24"/>
          <w:szCs w:val="24"/>
        </w:rPr>
      </w:pPr>
    </w:p>
    <w:p w:rsidR="00527468" w:rsidRDefault="00D718D1" w:rsidP="00527468">
      <w:pPr>
        <w:pStyle w:val="ListParagraph"/>
        <w:spacing w:after="120"/>
        <w:ind w:left="0"/>
        <w:jc w:val="center"/>
        <w:rPr>
          <w:sz w:val="28"/>
          <w:szCs w:val="28"/>
        </w:rPr>
      </w:pPr>
      <w:r>
        <w:rPr>
          <w:sz w:val="28"/>
          <w:szCs w:val="28"/>
        </w:rPr>
        <w:t>Other</w:t>
      </w:r>
    </w:p>
    <w:p w:rsidR="009066F6" w:rsidRPr="00527468" w:rsidRDefault="009066F6" w:rsidP="00527468">
      <w:pPr>
        <w:pStyle w:val="ListParagraph"/>
        <w:spacing w:after="120"/>
        <w:ind w:left="0"/>
        <w:rPr>
          <w:sz w:val="28"/>
          <w:szCs w:val="28"/>
        </w:rPr>
      </w:pPr>
      <w:r w:rsidRPr="009066F6">
        <w:rPr>
          <w:sz w:val="24"/>
          <w:szCs w:val="24"/>
        </w:rPr>
        <w:t>Assuming eligibility, at least two weeks prior to any announced exam, arrangements must be made with the instructor for extended time. Extended time will refer to time allotted on the day of the scheduled exam. In the case of the final exam, arrangements must be made at least two weeks prior to the end of scheduled classes.</w:t>
      </w:r>
    </w:p>
    <w:p w:rsidR="009066F6" w:rsidRPr="009066F6" w:rsidRDefault="009066F6" w:rsidP="009066F6">
      <w:pPr>
        <w:rPr>
          <w:sz w:val="24"/>
          <w:szCs w:val="24"/>
        </w:rPr>
      </w:pPr>
      <w:r w:rsidRPr="009066F6">
        <w:rPr>
          <w:sz w:val="24"/>
          <w:szCs w:val="24"/>
        </w:rPr>
        <w:t xml:space="preserve">Procedures about academic integrity are described in the university catalog at </w:t>
      </w:r>
      <w:hyperlink r:id="rId10" w:history="1">
        <w:r w:rsidRPr="009066F6">
          <w:rPr>
            <w:rStyle w:val="Hyperlink"/>
            <w:sz w:val="24"/>
            <w:szCs w:val="24"/>
          </w:rPr>
          <w:t>http://www.uml.edu/Catalog/Undergraduate/Policies/Academic-Integrity.aspx</w:t>
        </w:r>
      </w:hyperlink>
      <w:r w:rsidRPr="009066F6">
        <w:rPr>
          <w:sz w:val="24"/>
          <w:szCs w:val="24"/>
        </w:rPr>
        <w:t>. As necessary, sanctions may be imposed on any student who has committed an act of academic dishonesty. In such cases, the student will be informed within 14 days after the incident has been recognized and the provost’s office will be notified within 10 days after student notification.</w:t>
      </w:r>
    </w:p>
    <w:p w:rsidR="00D57F95" w:rsidRPr="00D57F95" w:rsidRDefault="009066F6" w:rsidP="009066F6">
      <w:pPr>
        <w:pStyle w:val="ListParagraph"/>
        <w:ind w:left="0"/>
        <w:rPr>
          <w:sz w:val="24"/>
          <w:szCs w:val="24"/>
        </w:rPr>
      </w:pPr>
      <w:r w:rsidRPr="009066F6">
        <w:rPr>
          <w:sz w:val="24"/>
          <w:szCs w:val="24"/>
        </w:rPr>
        <w:t xml:space="preserve">University retention policy has requested that there be a bi-weekly evaluation of student attendance, performance, and behavior in class. It will be implemented. The purpose of this evaluation is to inform the </w:t>
      </w:r>
      <w:proofErr w:type="gramStart"/>
      <w:r w:rsidRPr="009066F6">
        <w:rPr>
          <w:sz w:val="24"/>
          <w:szCs w:val="24"/>
        </w:rPr>
        <w:t>university</w:t>
      </w:r>
      <w:proofErr w:type="gramEnd"/>
      <w:r w:rsidRPr="009066F6">
        <w:rPr>
          <w:sz w:val="24"/>
          <w:szCs w:val="24"/>
        </w:rPr>
        <w:t xml:space="preserve"> administration of student status in this course and enable them to provide timely feedback as necessary to students.</w:t>
      </w:r>
    </w:p>
    <w:p w:rsidR="00527468" w:rsidRDefault="00A37ED5" w:rsidP="00527468">
      <w:pPr>
        <w:autoSpaceDE w:val="0"/>
        <w:autoSpaceDN w:val="0"/>
        <w:adjustRightInd w:val="0"/>
        <w:spacing w:after="0" w:line="240" w:lineRule="auto"/>
        <w:jc w:val="center"/>
        <w:rPr>
          <w:rFonts w:cstheme="minorHAnsi"/>
          <w:sz w:val="32"/>
          <w:szCs w:val="32"/>
        </w:rPr>
      </w:pPr>
      <w:r w:rsidRPr="00A37ED5">
        <w:rPr>
          <w:rFonts w:cstheme="minorHAnsi"/>
          <w:sz w:val="32"/>
          <w:szCs w:val="32"/>
          <w:u w:val="single"/>
        </w:rPr>
        <w:lastRenderedPageBreak/>
        <w:t>Syllabus</w:t>
      </w:r>
      <w:r w:rsidR="00EF796F">
        <w:rPr>
          <w:rFonts w:cstheme="minorHAnsi"/>
          <w:sz w:val="32"/>
          <w:szCs w:val="32"/>
          <w:u w:val="single"/>
        </w:rPr>
        <w:t>:</w:t>
      </w:r>
      <w:r w:rsidRPr="00A46E97">
        <w:rPr>
          <w:rFonts w:cstheme="minorHAnsi"/>
          <w:sz w:val="32"/>
          <w:szCs w:val="32"/>
        </w:rPr>
        <w:t xml:space="preserve"> 92.283</w:t>
      </w:r>
      <w:r w:rsidR="00A46E97" w:rsidRPr="00A46E97">
        <w:rPr>
          <w:rFonts w:cstheme="minorHAnsi"/>
          <w:sz w:val="32"/>
          <w:szCs w:val="32"/>
        </w:rPr>
        <w:t xml:space="preserve"> </w:t>
      </w:r>
      <w:proofErr w:type="gramStart"/>
      <w:r w:rsidR="00A46E97" w:rsidRPr="00A46E97">
        <w:rPr>
          <w:rFonts w:cstheme="minorHAnsi"/>
          <w:sz w:val="32"/>
          <w:szCs w:val="32"/>
        </w:rPr>
        <w:t>Introduction</w:t>
      </w:r>
      <w:proofErr w:type="gramEnd"/>
      <w:r w:rsidR="00A46E97" w:rsidRPr="00A46E97">
        <w:rPr>
          <w:rFonts w:cstheme="minorHAnsi"/>
          <w:sz w:val="32"/>
          <w:szCs w:val="32"/>
        </w:rPr>
        <w:t xml:space="preserve"> to Statistics</w:t>
      </w:r>
      <w:r w:rsidR="001F3E93">
        <w:rPr>
          <w:rFonts w:cstheme="minorHAnsi"/>
          <w:sz w:val="32"/>
          <w:szCs w:val="32"/>
        </w:rPr>
        <w:t>,</w:t>
      </w:r>
    </w:p>
    <w:p w:rsidR="00A46E97" w:rsidRPr="00A46E97" w:rsidRDefault="00A46E97" w:rsidP="00527468">
      <w:pPr>
        <w:autoSpaceDE w:val="0"/>
        <w:autoSpaceDN w:val="0"/>
        <w:adjustRightInd w:val="0"/>
        <w:spacing w:after="0" w:line="240" w:lineRule="auto"/>
        <w:jc w:val="center"/>
        <w:rPr>
          <w:rFonts w:cstheme="minorHAnsi"/>
          <w:sz w:val="32"/>
          <w:szCs w:val="32"/>
        </w:rPr>
      </w:pPr>
      <w:r w:rsidRPr="00A46E97">
        <w:rPr>
          <w:rFonts w:cstheme="minorHAnsi"/>
          <w:sz w:val="32"/>
          <w:szCs w:val="32"/>
        </w:rPr>
        <w:t xml:space="preserve">Sections </w:t>
      </w:r>
    </w:p>
    <w:p w:rsidR="00E17516" w:rsidRDefault="00E17516" w:rsidP="00E17516">
      <w:pPr>
        <w:autoSpaceDE w:val="0"/>
        <w:autoSpaceDN w:val="0"/>
        <w:adjustRightInd w:val="0"/>
        <w:spacing w:after="0" w:line="240" w:lineRule="auto"/>
        <w:jc w:val="center"/>
        <w:rPr>
          <w:rFonts w:cstheme="minorHAnsi"/>
          <w:sz w:val="32"/>
          <w:szCs w:val="32"/>
        </w:rPr>
      </w:pPr>
      <w:r>
        <w:rPr>
          <w:rFonts w:cstheme="minorHAnsi"/>
          <w:sz w:val="32"/>
          <w:szCs w:val="32"/>
        </w:rPr>
        <w:t xml:space="preserve">Custom Text based on </w:t>
      </w:r>
      <w:r w:rsidRPr="00A46E97">
        <w:rPr>
          <w:rFonts w:cstheme="minorHAnsi"/>
          <w:sz w:val="32"/>
          <w:szCs w:val="32"/>
        </w:rPr>
        <w:t>Moore</w:t>
      </w:r>
      <w:r>
        <w:rPr>
          <w:rFonts w:cstheme="minorHAnsi"/>
          <w:sz w:val="32"/>
          <w:szCs w:val="32"/>
        </w:rPr>
        <w:t>/</w:t>
      </w:r>
      <w:proofErr w:type="spellStart"/>
      <w:r>
        <w:rPr>
          <w:rFonts w:cstheme="minorHAnsi"/>
          <w:sz w:val="32"/>
          <w:szCs w:val="32"/>
        </w:rPr>
        <w:t>Notz</w:t>
      </w:r>
      <w:proofErr w:type="spellEnd"/>
      <w:r>
        <w:rPr>
          <w:rFonts w:cstheme="minorHAnsi"/>
          <w:sz w:val="32"/>
          <w:szCs w:val="32"/>
        </w:rPr>
        <w:t>/</w:t>
      </w:r>
      <w:proofErr w:type="spellStart"/>
      <w:r>
        <w:rPr>
          <w:rFonts w:cstheme="minorHAnsi"/>
          <w:sz w:val="32"/>
          <w:szCs w:val="32"/>
        </w:rPr>
        <w:t>Fligner</w:t>
      </w:r>
      <w:proofErr w:type="spellEnd"/>
      <w:r w:rsidRPr="00A46E97">
        <w:rPr>
          <w:rFonts w:cstheme="minorHAnsi"/>
          <w:sz w:val="32"/>
          <w:szCs w:val="32"/>
        </w:rPr>
        <w:t xml:space="preserve">, </w:t>
      </w:r>
    </w:p>
    <w:p w:rsidR="00E17516" w:rsidRDefault="00E17516" w:rsidP="00E17516">
      <w:pPr>
        <w:autoSpaceDE w:val="0"/>
        <w:autoSpaceDN w:val="0"/>
        <w:adjustRightInd w:val="0"/>
        <w:spacing w:after="0" w:line="240" w:lineRule="auto"/>
        <w:jc w:val="center"/>
        <w:rPr>
          <w:rFonts w:cstheme="minorHAnsi"/>
          <w:sz w:val="32"/>
          <w:szCs w:val="32"/>
        </w:rPr>
      </w:pPr>
      <w:r>
        <w:rPr>
          <w:rFonts w:cstheme="minorHAnsi"/>
          <w:sz w:val="32"/>
          <w:szCs w:val="32"/>
        </w:rPr>
        <w:t>The Basic Practice of Statistics 7</w:t>
      </w:r>
      <w:r w:rsidRPr="00874709">
        <w:rPr>
          <w:rFonts w:cstheme="minorHAnsi"/>
          <w:sz w:val="32"/>
          <w:szCs w:val="32"/>
          <w:vertAlign w:val="superscript"/>
        </w:rPr>
        <w:t>th</w:t>
      </w:r>
      <w:r>
        <w:rPr>
          <w:rFonts w:cstheme="minorHAnsi"/>
          <w:sz w:val="32"/>
          <w:szCs w:val="32"/>
        </w:rPr>
        <w:t xml:space="preserve"> edition</w:t>
      </w:r>
    </w:p>
    <w:p w:rsidR="00E17516" w:rsidRPr="00AA4308" w:rsidRDefault="00E17516" w:rsidP="00E17516">
      <w:pPr>
        <w:autoSpaceDE w:val="0"/>
        <w:autoSpaceDN w:val="0"/>
        <w:adjustRightInd w:val="0"/>
        <w:spacing w:after="0" w:line="240" w:lineRule="auto"/>
        <w:jc w:val="center"/>
        <w:rPr>
          <w:rFonts w:cstheme="minorHAnsi"/>
          <w:sz w:val="32"/>
          <w:szCs w:val="32"/>
        </w:rPr>
      </w:pPr>
    </w:p>
    <w:p w:rsidR="00AA368A" w:rsidRPr="00AA368A" w:rsidRDefault="00AA368A" w:rsidP="00E17516">
      <w:pPr>
        <w:autoSpaceDE w:val="0"/>
        <w:autoSpaceDN w:val="0"/>
        <w:adjustRightInd w:val="0"/>
        <w:spacing w:after="0" w:line="240" w:lineRule="auto"/>
        <w:jc w:val="center"/>
        <w:rPr>
          <w:rFonts w:cstheme="minorHAnsi"/>
          <w:sz w:val="28"/>
          <w:szCs w:val="28"/>
        </w:rPr>
      </w:pPr>
      <w:r w:rsidRPr="00AA368A">
        <w:rPr>
          <w:rFonts w:cstheme="minorHAnsi"/>
          <w:sz w:val="28"/>
          <w:szCs w:val="28"/>
        </w:rPr>
        <w:t>Chapter 1</w:t>
      </w:r>
    </w:p>
    <w:p w:rsidR="00AA368A" w:rsidRPr="00AA368A" w:rsidRDefault="00AA368A" w:rsidP="00AA368A">
      <w:pPr>
        <w:autoSpaceDE w:val="0"/>
        <w:autoSpaceDN w:val="0"/>
        <w:adjustRightInd w:val="0"/>
        <w:spacing w:after="0" w:line="240" w:lineRule="auto"/>
        <w:rPr>
          <w:rFonts w:cstheme="minorHAnsi"/>
          <w:sz w:val="28"/>
          <w:szCs w:val="28"/>
        </w:rPr>
      </w:pPr>
      <w:r w:rsidRPr="00AA368A">
        <w:rPr>
          <w:rFonts w:cstheme="minorHAnsi"/>
          <w:sz w:val="28"/>
          <w:szCs w:val="28"/>
        </w:rPr>
        <w:t>Picturing Distributions with Graphs</w:t>
      </w:r>
    </w:p>
    <w:p w:rsidR="00AA368A" w:rsidRPr="00A46E97" w:rsidRDefault="00AA368A" w:rsidP="00AA368A">
      <w:pPr>
        <w:autoSpaceDE w:val="0"/>
        <w:autoSpaceDN w:val="0"/>
        <w:adjustRightInd w:val="0"/>
        <w:spacing w:after="0" w:line="240" w:lineRule="auto"/>
        <w:rPr>
          <w:rFonts w:cstheme="minorHAnsi"/>
          <w:sz w:val="23"/>
          <w:szCs w:val="23"/>
        </w:rPr>
      </w:pPr>
      <w:r w:rsidRPr="00AA368A">
        <w:rPr>
          <w:rFonts w:cstheme="minorHAnsi"/>
          <w:sz w:val="28"/>
          <w:szCs w:val="28"/>
        </w:rPr>
        <w:t xml:space="preserve"> </w:t>
      </w:r>
    </w:p>
    <w:p w:rsidR="00AA368A" w:rsidRPr="00AA368A" w:rsidRDefault="00AA368A" w:rsidP="00AA368A">
      <w:pPr>
        <w:pStyle w:val="ListParagraph"/>
        <w:numPr>
          <w:ilvl w:val="0"/>
          <w:numId w:val="3"/>
        </w:numPr>
        <w:autoSpaceDE w:val="0"/>
        <w:autoSpaceDN w:val="0"/>
        <w:adjustRightInd w:val="0"/>
        <w:spacing w:after="0" w:line="240" w:lineRule="auto"/>
        <w:rPr>
          <w:rFonts w:cstheme="minorHAnsi"/>
          <w:sz w:val="23"/>
          <w:szCs w:val="23"/>
        </w:rPr>
      </w:pPr>
      <w:r w:rsidRPr="00AA368A">
        <w:rPr>
          <w:rFonts w:cstheme="minorHAnsi"/>
          <w:sz w:val="23"/>
          <w:szCs w:val="23"/>
        </w:rPr>
        <w:t xml:space="preserve">Individuals and variables </w:t>
      </w:r>
    </w:p>
    <w:p w:rsidR="00AA368A" w:rsidRPr="00AA368A" w:rsidRDefault="00AA368A" w:rsidP="00AA368A">
      <w:pPr>
        <w:pStyle w:val="ListParagraph"/>
        <w:numPr>
          <w:ilvl w:val="0"/>
          <w:numId w:val="3"/>
        </w:numPr>
        <w:autoSpaceDE w:val="0"/>
        <w:autoSpaceDN w:val="0"/>
        <w:adjustRightInd w:val="0"/>
        <w:spacing w:after="0" w:line="240" w:lineRule="auto"/>
        <w:rPr>
          <w:rFonts w:cstheme="minorHAnsi"/>
          <w:sz w:val="23"/>
          <w:szCs w:val="23"/>
        </w:rPr>
      </w:pPr>
      <w:r w:rsidRPr="00AA368A">
        <w:rPr>
          <w:rFonts w:cstheme="minorHAnsi"/>
          <w:sz w:val="23"/>
          <w:szCs w:val="23"/>
        </w:rPr>
        <w:t xml:space="preserve">Categorical variables: pie charts and bar graphs </w:t>
      </w:r>
    </w:p>
    <w:p w:rsidR="00AA368A" w:rsidRPr="00AA368A" w:rsidRDefault="00AA368A" w:rsidP="00AA368A">
      <w:pPr>
        <w:pStyle w:val="ListParagraph"/>
        <w:numPr>
          <w:ilvl w:val="0"/>
          <w:numId w:val="3"/>
        </w:numPr>
        <w:autoSpaceDE w:val="0"/>
        <w:autoSpaceDN w:val="0"/>
        <w:adjustRightInd w:val="0"/>
        <w:spacing w:after="0" w:line="240" w:lineRule="auto"/>
        <w:rPr>
          <w:rFonts w:cstheme="minorHAnsi"/>
          <w:sz w:val="23"/>
          <w:szCs w:val="23"/>
        </w:rPr>
      </w:pPr>
      <w:r w:rsidRPr="00AA368A">
        <w:rPr>
          <w:rFonts w:cstheme="minorHAnsi"/>
          <w:sz w:val="23"/>
          <w:szCs w:val="23"/>
        </w:rPr>
        <w:t xml:space="preserve">Quantitative variables: histograms, </w:t>
      </w:r>
      <w:proofErr w:type="spellStart"/>
      <w:r w:rsidRPr="00AA368A">
        <w:rPr>
          <w:rFonts w:cstheme="minorHAnsi"/>
          <w:sz w:val="23"/>
          <w:szCs w:val="23"/>
        </w:rPr>
        <w:t>stemplots</w:t>
      </w:r>
      <w:proofErr w:type="spellEnd"/>
      <w:r w:rsidRPr="00AA368A">
        <w:rPr>
          <w:rFonts w:cstheme="minorHAnsi"/>
          <w:sz w:val="23"/>
          <w:szCs w:val="23"/>
        </w:rPr>
        <w:t xml:space="preserve"> and time series plot </w:t>
      </w:r>
    </w:p>
    <w:p w:rsidR="00AA368A" w:rsidRPr="00AA368A" w:rsidRDefault="00AA368A" w:rsidP="00AA368A">
      <w:pPr>
        <w:autoSpaceDE w:val="0"/>
        <w:autoSpaceDN w:val="0"/>
        <w:adjustRightInd w:val="0"/>
        <w:spacing w:after="0" w:line="240" w:lineRule="auto"/>
        <w:rPr>
          <w:rFonts w:cstheme="minorHAnsi"/>
          <w:sz w:val="23"/>
          <w:szCs w:val="23"/>
        </w:rPr>
      </w:pPr>
    </w:p>
    <w:p w:rsidR="00AA368A" w:rsidRPr="00AA368A" w:rsidRDefault="00AA368A" w:rsidP="00AA368A">
      <w:pPr>
        <w:autoSpaceDE w:val="0"/>
        <w:autoSpaceDN w:val="0"/>
        <w:adjustRightInd w:val="0"/>
        <w:spacing w:after="0" w:line="240" w:lineRule="auto"/>
        <w:rPr>
          <w:rFonts w:cstheme="minorHAnsi"/>
          <w:sz w:val="28"/>
          <w:szCs w:val="28"/>
        </w:rPr>
      </w:pPr>
      <w:r w:rsidRPr="00AA368A">
        <w:rPr>
          <w:rFonts w:cstheme="minorHAnsi"/>
          <w:sz w:val="28"/>
          <w:szCs w:val="28"/>
        </w:rPr>
        <w:t>Chapter 2</w:t>
      </w:r>
    </w:p>
    <w:p w:rsidR="00AA368A" w:rsidRPr="00AA368A" w:rsidRDefault="00AA368A" w:rsidP="00AA368A">
      <w:pPr>
        <w:autoSpaceDE w:val="0"/>
        <w:autoSpaceDN w:val="0"/>
        <w:adjustRightInd w:val="0"/>
        <w:spacing w:after="0" w:line="240" w:lineRule="auto"/>
        <w:rPr>
          <w:rFonts w:cstheme="minorHAnsi"/>
          <w:sz w:val="23"/>
          <w:szCs w:val="23"/>
        </w:rPr>
      </w:pPr>
      <w:r w:rsidRPr="00AA368A">
        <w:rPr>
          <w:rFonts w:cstheme="minorHAnsi"/>
          <w:sz w:val="28"/>
          <w:szCs w:val="28"/>
        </w:rPr>
        <w:t>Describing Distributions with Numbers</w:t>
      </w:r>
      <w:r w:rsidRPr="00AA368A">
        <w:rPr>
          <w:rFonts w:cstheme="minorHAnsi"/>
          <w:sz w:val="23"/>
          <w:szCs w:val="23"/>
        </w:rPr>
        <w:t xml:space="preserve"> </w:t>
      </w:r>
    </w:p>
    <w:p w:rsidR="00AA368A" w:rsidRPr="00AA368A" w:rsidRDefault="00AA368A" w:rsidP="00AA368A">
      <w:pPr>
        <w:autoSpaceDE w:val="0"/>
        <w:autoSpaceDN w:val="0"/>
        <w:adjustRightInd w:val="0"/>
        <w:spacing w:after="0" w:line="240" w:lineRule="auto"/>
        <w:rPr>
          <w:rFonts w:cstheme="minorHAnsi"/>
          <w:sz w:val="23"/>
          <w:szCs w:val="23"/>
        </w:rPr>
      </w:pPr>
    </w:p>
    <w:p w:rsidR="00AA368A" w:rsidRPr="00AA368A" w:rsidRDefault="00AA368A" w:rsidP="00AA368A">
      <w:pPr>
        <w:pStyle w:val="ListParagraph"/>
        <w:numPr>
          <w:ilvl w:val="0"/>
          <w:numId w:val="4"/>
        </w:numPr>
        <w:autoSpaceDE w:val="0"/>
        <w:autoSpaceDN w:val="0"/>
        <w:adjustRightInd w:val="0"/>
        <w:spacing w:after="0" w:line="240" w:lineRule="auto"/>
        <w:rPr>
          <w:rFonts w:cstheme="minorHAnsi"/>
          <w:sz w:val="23"/>
          <w:szCs w:val="23"/>
        </w:rPr>
      </w:pPr>
      <w:r w:rsidRPr="00AA368A">
        <w:rPr>
          <w:rFonts w:cstheme="minorHAnsi"/>
          <w:sz w:val="23"/>
          <w:szCs w:val="23"/>
        </w:rPr>
        <w:t>Measuring center: the mean and median</w:t>
      </w:r>
    </w:p>
    <w:p w:rsidR="00AA368A" w:rsidRPr="00AA368A" w:rsidRDefault="00AA368A" w:rsidP="00AA368A">
      <w:pPr>
        <w:pStyle w:val="ListParagraph"/>
        <w:numPr>
          <w:ilvl w:val="0"/>
          <w:numId w:val="4"/>
        </w:numPr>
        <w:autoSpaceDE w:val="0"/>
        <w:autoSpaceDN w:val="0"/>
        <w:adjustRightInd w:val="0"/>
        <w:spacing w:after="0" w:line="240" w:lineRule="auto"/>
        <w:rPr>
          <w:rFonts w:cstheme="minorHAnsi"/>
          <w:sz w:val="23"/>
          <w:szCs w:val="23"/>
        </w:rPr>
      </w:pPr>
      <w:r w:rsidRPr="00AA368A">
        <w:rPr>
          <w:rFonts w:cstheme="minorHAnsi"/>
          <w:sz w:val="23"/>
          <w:szCs w:val="23"/>
        </w:rPr>
        <w:t>Measuring spread: quartiles, boxplots and standard deviation</w:t>
      </w:r>
    </w:p>
    <w:p w:rsidR="00AA368A" w:rsidRPr="00AA368A" w:rsidRDefault="00AA368A" w:rsidP="00AA368A">
      <w:pPr>
        <w:autoSpaceDE w:val="0"/>
        <w:autoSpaceDN w:val="0"/>
        <w:adjustRightInd w:val="0"/>
        <w:spacing w:after="0" w:line="240" w:lineRule="auto"/>
        <w:rPr>
          <w:rFonts w:cstheme="minorHAnsi"/>
          <w:sz w:val="23"/>
          <w:szCs w:val="23"/>
        </w:rPr>
      </w:pPr>
    </w:p>
    <w:p w:rsidR="00AA368A" w:rsidRPr="00AA368A" w:rsidRDefault="00AA368A" w:rsidP="00AA368A">
      <w:pPr>
        <w:autoSpaceDE w:val="0"/>
        <w:autoSpaceDN w:val="0"/>
        <w:adjustRightInd w:val="0"/>
        <w:spacing w:after="0" w:line="240" w:lineRule="auto"/>
        <w:rPr>
          <w:rFonts w:cstheme="minorHAnsi"/>
          <w:sz w:val="28"/>
          <w:szCs w:val="28"/>
        </w:rPr>
      </w:pPr>
      <w:r w:rsidRPr="00AA368A">
        <w:rPr>
          <w:rFonts w:cstheme="minorHAnsi"/>
          <w:sz w:val="28"/>
          <w:szCs w:val="28"/>
        </w:rPr>
        <w:t>Chapter 3</w:t>
      </w:r>
    </w:p>
    <w:p w:rsidR="00AA368A" w:rsidRPr="00AA368A" w:rsidRDefault="00AA368A" w:rsidP="00AA368A">
      <w:pPr>
        <w:autoSpaceDE w:val="0"/>
        <w:autoSpaceDN w:val="0"/>
        <w:adjustRightInd w:val="0"/>
        <w:spacing w:after="0" w:line="240" w:lineRule="auto"/>
        <w:rPr>
          <w:rFonts w:cstheme="minorHAnsi"/>
          <w:sz w:val="28"/>
          <w:szCs w:val="28"/>
        </w:rPr>
      </w:pPr>
      <w:r w:rsidRPr="00AA368A">
        <w:rPr>
          <w:rFonts w:cstheme="minorHAnsi"/>
          <w:sz w:val="28"/>
          <w:szCs w:val="28"/>
        </w:rPr>
        <w:t>The Normal Distributions</w:t>
      </w:r>
    </w:p>
    <w:p w:rsidR="00AA368A" w:rsidRPr="00AA368A" w:rsidRDefault="00AA368A" w:rsidP="00AA368A">
      <w:pPr>
        <w:autoSpaceDE w:val="0"/>
        <w:autoSpaceDN w:val="0"/>
        <w:adjustRightInd w:val="0"/>
        <w:spacing w:after="0" w:line="240" w:lineRule="auto"/>
        <w:rPr>
          <w:rFonts w:cstheme="minorHAnsi"/>
          <w:sz w:val="23"/>
          <w:szCs w:val="23"/>
        </w:rPr>
      </w:pPr>
    </w:p>
    <w:p w:rsidR="00AA368A" w:rsidRPr="00AA368A" w:rsidRDefault="00AA368A" w:rsidP="00AA368A">
      <w:pPr>
        <w:pStyle w:val="ListParagraph"/>
        <w:numPr>
          <w:ilvl w:val="0"/>
          <w:numId w:val="5"/>
        </w:numPr>
        <w:autoSpaceDE w:val="0"/>
        <w:autoSpaceDN w:val="0"/>
        <w:adjustRightInd w:val="0"/>
        <w:spacing w:after="0" w:line="240" w:lineRule="auto"/>
        <w:rPr>
          <w:rFonts w:cstheme="minorHAnsi"/>
          <w:sz w:val="23"/>
          <w:szCs w:val="23"/>
        </w:rPr>
      </w:pPr>
      <w:r w:rsidRPr="00AA368A">
        <w:rPr>
          <w:rFonts w:cstheme="minorHAnsi"/>
          <w:sz w:val="23"/>
          <w:szCs w:val="23"/>
        </w:rPr>
        <w:t xml:space="preserve">Density curves </w:t>
      </w:r>
    </w:p>
    <w:p w:rsidR="00AA368A" w:rsidRPr="00AA368A" w:rsidRDefault="00AA368A" w:rsidP="00AA368A">
      <w:pPr>
        <w:pStyle w:val="ListParagraph"/>
        <w:numPr>
          <w:ilvl w:val="0"/>
          <w:numId w:val="5"/>
        </w:numPr>
        <w:autoSpaceDE w:val="0"/>
        <w:autoSpaceDN w:val="0"/>
        <w:adjustRightInd w:val="0"/>
        <w:spacing w:after="0" w:line="240" w:lineRule="auto"/>
        <w:rPr>
          <w:rFonts w:cstheme="minorHAnsi"/>
          <w:sz w:val="23"/>
          <w:szCs w:val="23"/>
        </w:rPr>
      </w:pPr>
      <w:r w:rsidRPr="00AA368A">
        <w:rPr>
          <w:rFonts w:cstheme="minorHAnsi"/>
          <w:sz w:val="23"/>
          <w:szCs w:val="23"/>
        </w:rPr>
        <w:t>Normal distributions</w:t>
      </w:r>
    </w:p>
    <w:p w:rsidR="00AA368A" w:rsidRPr="00AA368A" w:rsidRDefault="00AA368A" w:rsidP="00AA368A">
      <w:pPr>
        <w:autoSpaceDE w:val="0"/>
        <w:autoSpaceDN w:val="0"/>
        <w:adjustRightInd w:val="0"/>
        <w:spacing w:after="0" w:line="240" w:lineRule="auto"/>
        <w:rPr>
          <w:rFonts w:cstheme="minorHAnsi"/>
          <w:sz w:val="23"/>
          <w:szCs w:val="23"/>
        </w:rPr>
      </w:pPr>
    </w:p>
    <w:p w:rsidR="00AA368A" w:rsidRPr="00AA368A" w:rsidRDefault="00AA368A" w:rsidP="00AA368A">
      <w:pPr>
        <w:autoSpaceDE w:val="0"/>
        <w:autoSpaceDN w:val="0"/>
        <w:adjustRightInd w:val="0"/>
        <w:spacing w:after="0" w:line="240" w:lineRule="auto"/>
        <w:rPr>
          <w:rFonts w:cstheme="minorHAnsi"/>
          <w:sz w:val="28"/>
          <w:szCs w:val="28"/>
        </w:rPr>
      </w:pPr>
      <w:r w:rsidRPr="00AA368A">
        <w:rPr>
          <w:rFonts w:cstheme="minorHAnsi"/>
          <w:sz w:val="28"/>
          <w:szCs w:val="28"/>
        </w:rPr>
        <w:t xml:space="preserve">Chapter 4 </w:t>
      </w:r>
    </w:p>
    <w:p w:rsidR="00AA368A" w:rsidRPr="00AA368A" w:rsidRDefault="00AA368A" w:rsidP="00AA368A">
      <w:pPr>
        <w:autoSpaceDE w:val="0"/>
        <w:autoSpaceDN w:val="0"/>
        <w:adjustRightInd w:val="0"/>
        <w:spacing w:after="0" w:line="240" w:lineRule="auto"/>
        <w:rPr>
          <w:rFonts w:cstheme="minorHAnsi"/>
          <w:sz w:val="28"/>
          <w:szCs w:val="28"/>
        </w:rPr>
      </w:pPr>
      <w:r w:rsidRPr="00AA368A">
        <w:rPr>
          <w:rFonts w:cstheme="minorHAnsi"/>
          <w:sz w:val="28"/>
          <w:szCs w:val="28"/>
        </w:rPr>
        <w:t>Scatterplots and Correlation</w:t>
      </w:r>
    </w:p>
    <w:p w:rsidR="00AA368A" w:rsidRPr="00A46E97" w:rsidRDefault="00AA368A" w:rsidP="00AA368A">
      <w:pPr>
        <w:autoSpaceDE w:val="0"/>
        <w:autoSpaceDN w:val="0"/>
        <w:adjustRightInd w:val="0"/>
        <w:spacing w:after="0" w:line="240" w:lineRule="auto"/>
        <w:rPr>
          <w:rFonts w:cstheme="minorHAnsi"/>
          <w:sz w:val="23"/>
          <w:szCs w:val="23"/>
        </w:rPr>
      </w:pPr>
    </w:p>
    <w:p w:rsidR="00AA368A" w:rsidRPr="00AA368A" w:rsidRDefault="00AA368A" w:rsidP="00AA368A">
      <w:pPr>
        <w:pStyle w:val="ListParagraph"/>
        <w:numPr>
          <w:ilvl w:val="0"/>
          <w:numId w:val="6"/>
        </w:numPr>
        <w:autoSpaceDE w:val="0"/>
        <w:autoSpaceDN w:val="0"/>
        <w:adjustRightInd w:val="0"/>
        <w:spacing w:after="0" w:line="240" w:lineRule="auto"/>
        <w:rPr>
          <w:rFonts w:cstheme="minorHAnsi"/>
          <w:sz w:val="23"/>
          <w:szCs w:val="23"/>
        </w:rPr>
      </w:pPr>
      <w:r w:rsidRPr="00AA368A">
        <w:rPr>
          <w:rFonts w:cstheme="minorHAnsi"/>
          <w:sz w:val="23"/>
          <w:szCs w:val="23"/>
        </w:rPr>
        <w:t xml:space="preserve">Explanatory and response variables </w:t>
      </w:r>
    </w:p>
    <w:p w:rsidR="00AA368A" w:rsidRPr="00F16D13" w:rsidRDefault="00AA368A" w:rsidP="00F16D13">
      <w:pPr>
        <w:pStyle w:val="ListParagraph"/>
        <w:numPr>
          <w:ilvl w:val="0"/>
          <w:numId w:val="6"/>
        </w:numPr>
        <w:autoSpaceDE w:val="0"/>
        <w:autoSpaceDN w:val="0"/>
        <w:adjustRightInd w:val="0"/>
        <w:spacing w:after="0" w:line="240" w:lineRule="auto"/>
        <w:rPr>
          <w:rFonts w:cstheme="minorHAnsi"/>
          <w:sz w:val="23"/>
          <w:szCs w:val="23"/>
        </w:rPr>
      </w:pPr>
      <w:r w:rsidRPr="00AA368A">
        <w:rPr>
          <w:rFonts w:cstheme="minorHAnsi"/>
          <w:sz w:val="23"/>
          <w:szCs w:val="23"/>
        </w:rPr>
        <w:t>Scatterplots</w:t>
      </w:r>
      <w:r w:rsidR="00F16D13">
        <w:rPr>
          <w:rFonts w:cstheme="minorHAnsi"/>
          <w:sz w:val="23"/>
          <w:szCs w:val="23"/>
        </w:rPr>
        <w:t>/correlation</w:t>
      </w:r>
    </w:p>
    <w:p w:rsidR="00AA368A" w:rsidRPr="00AA368A" w:rsidRDefault="00AA368A" w:rsidP="00AA368A">
      <w:pPr>
        <w:autoSpaceDE w:val="0"/>
        <w:autoSpaceDN w:val="0"/>
        <w:adjustRightInd w:val="0"/>
        <w:spacing w:after="0" w:line="240" w:lineRule="auto"/>
        <w:rPr>
          <w:rFonts w:cstheme="minorHAnsi"/>
          <w:sz w:val="23"/>
          <w:szCs w:val="23"/>
        </w:rPr>
      </w:pPr>
    </w:p>
    <w:p w:rsidR="00AA368A" w:rsidRPr="00AA368A" w:rsidRDefault="00AA368A" w:rsidP="00AA368A">
      <w:pPr>
        <w:autoSpaceDE w:val="0"/>
        <w:autoSpaceDN w:val="0"/>
        <w:adjustRightInd w:val="0"/>
        <w:spacing w:after="0" w:line="240" w:lineRule="auto"/>
        <w:rPr>
          <w:rFonts w:cstheme="minorHAnsi"/>
          <w:sz w:val="28"/>
          <w:szCs w:val="28"/>
        </w:rPr>
      </w:pPr>
      <w:r w:rsidRPr="00AA368A">
        <w:rPr>
          <w:rFonts w:cstheme="minorHAnsi"/>
          <w:sz w:val="28"/>
          <w:szCs w:val="28"/>
        </w:rPr>
        <w:t>Chapter 5</w:t>
      </w:r>
    </w:p>
    <w:p w:rsidR="00AA368A" w:rsidRPr="00AA368A" w:rsidRDefault="00AA368A" w:rsidP="00AA368A">
      <w:pPr>
        <w:autoSpaceDE w:val="0"/>
        <w:autoSpaceDN w:val="0"/>
        <w:adjustRightInd w:val="0"/>
        <w:spacing w:after="0" w:line="240" w:lineRule="auto"/>
        <w:rPr>
          <w:rFonts w:cstheme="minorHAnsi"/>
          <w:sz w:val="28"/>
          <w:szCs w:val="28"/>
        </w:rPr>
      </w:pPr>
      <w:r w:rsidRPr="00AA368A">
        <w:rPr>
          <w:rFonts w:cstheme="minorHAnsi"/>
          <w:sz w:val="28"/>
          <w:szCs w:val="28"/>
        </w:rPr>
        <w:t>Regression</w:t>
      </w:r>
    </w:p>
    <w:p w:rsidR="00AA368A" w:rsidRPr="00A46E97" w:rsidRDefault="00AA368A" w:rsidP="00AA368A">
      <w:pPr>
        <w:autoSpaceDE w:val="0"/>
        <w:autoSpaceDN w:val="0"/>
        <w:adjustRightInd w:val="0"/>
        <w:spacing w:after="0" w:line="240" w:lineRule="auto"/>
        <w:rPr>
          <w:rFonts w:cstheme="minorHAnsi"/>
          <w:sz w:val="23"/>
          <w:szCs w:val="23"/>
        </w:rPr>
      </w:pPr>
    </w:p>
    <w:p w:rsidR="00AA368A" w:rsidRPr="00AA368A" w:rsidRDefault="00AA368A" w:rsidP="00AA368A">
      <w:pPr>
        <w:pStyle w:val="ListParagraph"/>
        <w:numPr>
          <w:ilvl w:val="0"/>
          <w:numId w:val="18"/>
        </w:numPr>
        <w:autoSpaceDE w:val="0"/>
        <w:autoSpaceDN w:val="0"/>
        <w:adjustRightInd w:val="0"/>
        <w:spacing w:after="0" w:line="240" w:lineRule="auto"/>
        <w:rPr>
          <w:rFonts w:cstheme="minorHAnsi"/>
          <w:sz w:val="23"/>
          <w:szCs w:val="23"/>
        </w:rPr>
      </w:pPr>
      <w:r w:rsidRPr="00AA368A">
        <w:rPr>
          <w:rFonts w:cstheme="minorHAnsi"/>
          <w:sz w:val="23"/>
          <w:szCs w:val="23"/>
        </w:rPr>
        <w:t xml:space="preserve">Regression lines </w:t>
      </w:r>
    </w:p>
    <w:p w:rsidR="007C6730" w:rsidRPr="007C6730" w:rsidRDefault="00AA368A" w:rsidP="007C6730">
      <w:pPr>
        <w:pStyle w:val="ListParagraph"/>
        <w:numPr>
          <w:ilvl w:val="0"/>
          <w:numId w:val="18"/>
        </w:numPr>
        <w:autoSpaceDE w:val="0"/>
        <w:autoSpaceDN w:val="0"/>
        <w:adjustRightInd w:val="0"/>
        <w:spacing w:after="0" w:line="240" w:lineRule="auto"/>
        <w:rPr>
          <w:rFonts w:cstheme="minorHAnsi"/>
          <w:sz w:val="23"/>
          <w:szCs w:val="23"/>
        </w:rPr>
      </w:pPr>
      <w:r w:rsidRPr="00AA368A">
        <w:rPr>
          <w:rFonts w:cstheme="minorHAnsi"/>
          <w:sz w:val="23"/>
          <w:szCs w:val="23"/>
        </w:rPr>
        <w:t>Least-squares regression line</w:t>
      </w:r>
    </w:p>
    <w:p w:rsidR="00AA368A" w:rsidRDefault="00AA368A" w:rsidP="00AA368A">
      <w:pPr>
        <w:autoSpaceDE w:val="0"/>
        <w:autoSpaceDN w:val="0"/>
        <w:adjustRightInd w:val="0"/>
        <w:spacing w:after="0" w:line="240" w:lineRule="auto"/>
        <w:rPr>
          <w:rFonts w:cstheme="minorHAnsi"/>
          <w:sz w:val="23"/>
          <w:szCs w:val="23"/>
        </w:rPr>
      </w:pPr>
      <w:r w:rsidRPr="00AA368A">
        <w:rPr>
          <w:rFonts w:cstheme="minorHAnsi"/>
          <w:sz w:val="23"/>
          <w:szCs w:val="23"/>
        </w:rPr>
        <w:t xml:space="preserve"> </w:t>
      </w:r>
    </w:p>
    <w:p w:rsidR="007C6730" w:rsidRPr="00AA368A" w:rsidRDefault="007C6730" w:rsidP="007C6730">
      <w:pPr>
        <w:autoSpaceDE w:val="0"/>
        <w:autoSpaceDN w:val="0"/>
        <w:adjustRightInd w:val="0"/>
        <w:spacing w:after="0" w:line="240" w:lineRule="auto"/>
        <w:rPr>
          <w:rFonts w:cstheme="minorHAnsi"/>
          <w:sz w:val="28"/>
          <w:szCs w:val="28"/>
        </w:rPr>
      </w:pPr>
      <w:r w:rsidRPr="00AA368A">
        <w:rPr>
          <w:rFonts w:cstheme="minorHAnsi"/>
          <w:sz w:val="28"/>
          <w:szCs w:val="28"/>
        </w:rPr>
        <w:t xml:space="preserve">Chapter </w:t>
      </w:r>
      <w:r>
        <w:rPr>
          <w:rFonts w:cstheme="minorHAnsi"/>
          <w:sz w:val="28"/>
          <w:szCs w:val="28"/>
        </w:rPr>
        <w:t>6</w:t>
      </w:r>
    </w:p>
    <w:p w:rsidR="007C6730" w:rsidRPr="00AA368A" w:rsidRDefault="007C6730" w:rsidP="007C6730">
      <w:pPr>
        <w:autoSpaceDE w:val="0"/>
        <w:autoSpaceDN w:val="0"/>
        <w:adjustRightInd w:val="0"/>
        <w:spacing w:after="0" w:line="240" w:lineRule="auto"/>
        <w:rPr>
          <w:rFonts w:cstheme="minorHAnsi"/>
          <w:sz w:val="28"/>
          <w:szCs w:val="28"/>
        </w:rPr>
      </w:pPr>
      <w:r>
        <w:rPr>
          <w:rFonts w:cstheme="minorHAnsi"/>
          <w:sz w:val="28"/>
          <w:szCs w:val="28"/>
        </w:rPr>
        <w:t>Two-Way Tables</w:t>
      </w:r>
    </w:p>
    <w:p w:rsidR="007C6730" w:rsidRPr="00A46E97" w:rsidRDefault="007C6730" w:rsidP="007C6730">
      <w:pPr>
        <w:autoSpaceDE w:val="0"/>
        <w:autoSpaceDN w:val="0"/>
        <w:adjustRightInd w:val="0"/>
        <w:spacing w:after="0" w:line="240" w:lineRule="auto"/>
        <w:rPr>
          <w:rFonts w:cstheme="minorHAnsi"/>
          <w:sz w:val="23"/>
          <w:szCs w:val="23"/>
        </w:rPr>
      </w:pPr>
    </w:p>
    <w:p w:rsidR="007C6730" w:rsidRDefault="00024095" w:rsidP="007C6730">
      <w:pPr>
        <w:pStyle w:val="ListParagraph"/>
        <w:numPr>
          <w:ilvl w:val="0"/>
          <w:numId w:val="18"/>
        </w:numPr>
        <w:autoSpaceDE w:val="0"/>
        <w:autoSpaceDN w:val="0"/>
        <w:adjustRightInd w:val="0"/>
        <w:spacing w:after="0" w:line="240" w:lineRule="auto"/>
        <w:rPr>
          <w:rFonts w:cstheme="minorHAnsi"/>
          <w:sz w:val="23"/>
          <w:szCs w:val="23"/>
        </w:rPr>
      </w:pPr>
      <w:r>
        <w:rPr>
          <w:rFonts w:cstheme="minorHAnsi"/>
          <w:sz w:val="23"/>
          <w:szCs w:val="23"/>
        </w:rPr>
        <w:t>Marginal Distributions</w:t>
      </w:r>
    </w:p>
    <w:p w:rsidR="00C15B1C" w:rsidRPr="00AA368A" w:rsidRDefault="00C15B1C" w:rsidP="007C6730">
      <w:pPr>
        <w:pStyle w:val="ListParagraph"/>
        <w:numPr>
          <w:ilvl w:val="0"/>
          <w:numId w:val="18"/>
        </w:numPr>
        <w:autoSpaceDE w:val="0"/>
        <w:autoSpaceDN w:val="0"/>
        <w:adjustRightInd w:val="0"/>
        <w:spacing w:after="0" w:line="240" w:lineRule="auto"/>
        <w:rPr>
          <w:rFonts w:cstheme="minorHAnsi"/>
          <w:sz w:val="23"/>
          <w:szCs w:val="23"/>
        </w:rPr>
      </w:pPr>
      <w:r>
        <w:rPr>
          <w:rFonts w:cstheme="minorHAnsi"/>
          <w:sz w:val="23"/>
          <w:szCs w:val="23"/>
        </w:rPr>
        <w:t>Conditional Distributions</w:t>
      </w:r>
    </w:p>
    <w:p w:rsidR="007C6730" w:rsidRPr="00AA368A" w:rsidRDefault="007C6730" w:rsidP="00AA368A">
      <w:pPr>
        <w:autoSpaceDE w:val="0"/>
        <w:autoSpaceDN w:val="0"/>
        <w:adjustRightInd w:val="0"/>
        <w:spacing w:after="0" w:line="240" w:lineRule="auto"/>
        <w:rPr>
          <w:rFonts w:cstheme="minorHAnsi"/>
          <w:sz w:val="23"/>
          <w:szCs w:val="23"/>
        </w:rPr>
      </w:pPr>
    </w:p>
    <w:p w:rsidR="00E17516" w:rsidRDefault="00E17516" w:rsidP="00AA368A">
      <w:pPr>
        <w:autoSpaceDE w:val="0"/>
        <w:autoSpaceDN w:val="0"/>
        <w:adjustRightInd w:val="0"/>
        <w:spacing w:after="0" w:line="240" w:lineRule="auto"/>
        <w:rPr>
          <w:rFonts w:cstheme="minorHAnsi"/>
          <w:sz w:val="28"/>
          <w:szCs w:val="28"/>
        </w:rPr>
      </w:pPr>
    </w:p>
    <w:p w:rsidR="00E17516" w:rsidRDefault="00E17516" w:rsidP="00AA368A">
      <w:pPr>
        <w:autoSpaceDE w:val="0"/>
        <w:autoSpaceDN w:val="0"/>
        <w:adjustRightInd w:val="0"/>
        <w:spacing w:after="0" w:line="240" w:lineRule="auto"/>
        <w:rPr>
          <w:rFonts w:cstheme="minorHAnsi"/>
          <w:sz w:val="28"/>
          <w:szCs w:val="28"/>
        </w:rPr>
      </w:pPr>
    </w:p>
    <w:p w:rsidR="00E17516" w:rsidRDefault="00E17516" w:rsidP="00AA368A">
      <w:pPr>
        <w:autoSpaceDE w:val="0"/>
        <w:autoSpaceDN w:val="0"/>
        <w:adjustRightInd w:val="0"/>
        <w:spacing w:after="0" w:line="240" w:lineRule="auto"/>
        <w:rPr>
          <w:rFonts w:cstheme="minorHAnsi"/>
          <w:sz w:val="28"/>
          <w:szCs w:val="28"/>
        </w:rPr>
      </w:pPr>
    </w:p>
    <w:p w:rsidR="00AA368A" w:rsidRPr="00AA368A" w:rsidRDefault="00AA368A" w:rsidP="00AA368A">
      <w:pPr>
        <w:autoSpaceDE w:val="0"/>
        <w:autoSpaceDN w:val="0"/>
        <w:adjustRightInd w:val="0"/>
        <w:spacing w:after="0" w:line="240" w:lineRule="auto"/>
        <w:rPr>
          <w:rFonts w:cstheme="minorHAnsi"/>
          <w:sz w:val="28"/>
          <w:szCs w:val="28"/>
        </w:rPr>
      </w:pPr>
      <w:r w:rsidRPr="00AA368A">
        <w:rPr>
          <w:rFonts w:cstheme="minorHAnsi"/>
          <w:sz w:val="28"/>
          <w:szCs w:val="28"/>
        </w:rPr>
        <w:lastRenderedPageBreak/>
        <w:t xml:space="preserve">Chapter </w:t>
      </w:r>
      <w:r w:rsidR="007C6730">
        <w:rPr>
          <w:rFonts w:cstheme="minorHAnsi"/>
          <w:sz w:val="28"/>
          <w:szCs w:val="28"/>
        </w:rPr>
        <w:t>8</w:t>
      </w:r>
    </w:p>
    <w:p w:rsidR="00AA368A" w:rsidRPr="00AA368A" w:rsidRDefault="00AA368A" w:rsidP="00AA368A">
      <w:pPr>
        <w:autoSpaceDE w:val="0"/>
        <w:autoSpaceDN w:val="0"/>
        <w:adjustRightInd w:val="0"/>
        <w:spacing w:after="0" w:line="240" w:lineRule="auto"/>
        <w:rPr>
          <w:rFonts w:cstheme="minorHAnsi"/>
          <w:sz w:val="28"/>
          <w:szCs w:val="28"/>
        </w:rPr>
      </w:pPr>
      <w:r w:rsidRPr="00AA368A">
        <w:rPr>
          <w:rFonts w:cstheme="minorHAnsi"/>
          <w:sz w:val="28"/>
          <w:szCs w:val="28"/>
        </w:rPr>
        <w:t>Producing Data: Sampling</w:t>
      </w:r>
    </w:p>
    <w:p w:rsidR="00AA368A" w:rsidRPr="00A46E97" w:rsidRDefault="00AA368A" w:rsidP="00AA368A">
      <w:pPr>
        <w:autoSpaceDE w:val="0"/>
        <w:autoSpaceDN w:val="0"/>
        <w:adjustRightInd w:val="0"/>
        <w:spacing w:after="0" w:line="240" w:lineRule="auto"/>
        <w:rPr>
          <w:rFonts w:cstheme="minorHAnsi"/>
          <w:sz w:val="23"/>
          <w:szCs w:val="23"/>
        </w:rPr>
      </w:pPr>
    </w:p>
    <w:p w:rsidR="00AA368A" w:rsidRPr="00AA368A" w:rsidRDefault="00AA368A" w:rsidP="00AA368A">
      <w:pPr>
        <w:pStyle w:val="ListParagraph"/>
        <w:numPr>
          <w:ilvl w:val="0"/>
          <w:numId w:val="19"/>
        </w:numPr>
        <w:autoSpaceDE w:val="0"/>
        <w:autoSpaceDN w:val="0"/>
        <w:adjustRightInd w:val="0"/>
        <w:spacing w:after="0" w:line="240" w:lineRule="auto"/>
        <w:rPr>
          <w:rFonts w:cstheme="minorHAnsi"/>
          <w:sz w:val="23"/>
          <w:szCs w:val="23"/>
        </w:rPr>
      </w:pPr>
      <w:r w:rsidRPr="00AA368A">
        <w:rPr>
          <w:rFonts w:cstheme="minorHAnsi"/>
          <w:sz w:val="23"/>
          <w:szCs w:val="23"/>
        </w:rPr>
        <w:t>Population versus sample</w:t>
      </w:r>
    </w:p>
    <w:p w:rsidR="00AA368A" w:rsidRPr="00AA368A" w:rsidRDefault="00AA368A" w:rsidP="00AA368A">
      <w:pPr>
        <w:pStyle w:val="ListParagraph"/>
        <w:numPr>
          <w:ilvl w:val="0"/>
          <w:numId w:val="19"/>
        </w:numPr>
        <w:autoSpaceDE w:val="0"/>
        <w:autoSpaceDN w:val="0"/>
        <w:adjustRightInd w:val="0"/>
        <w:spacing w:after="0" w:line="240" w:lineRule="auto"/>
        <w:rPr>
          <w:rFonts w:cstheme="minorHAnsi"/>
          <w:sz w:val="23"/>
          <w:szCs w:val="23"/>
        </w:rPr>
      </w:pPr>
      <w:r w:rsidRPr="00AA368A">
        <w:rPr>
          <w:rFonts w:cstheme="minorHAnsi"/>
          <w:sz w:val="23"/>
          <w:szCs w:val="23"/>
        </w:rPr>
        <w:t xml:space="preserve">Simple random samples </w:t>
      </w:r>
    </w:p>
    <w:p w:rsidR="00F16D13" w:rsidRPr="00A46E97" w:rsidRDefault="00F16D13" w:rsidP="00AA368A">
      <w:pPr>
        <w:autoSpaceDE w:val="0"/>
        <w:autoSpaceDN w:val="0"/>
        <w:adjustRightInd w:val="0"/>
        <w:spacing w:after="0" w:line="240" w:lineRule="auto"/>
        <w:rPr>
          <w:rFonts w:cstheme="minorHAnsi"/>
          <w:sz w:val="23"/>
          <w:szCs w:val="23"/>
        </w:rPr>
      </w:pPr>
    </w:p>
    <w:p w:rsidR="007C757D" w:rsidRDefault="007C757D" w:rsidP="00AA368A">
      <w:pPr>
        <w:autoSpaceDE w:val="0"/>
        <w:autoSpaceDN w:val="0"/>
        <w:adjustRightInd w:val="0"/>
        <w:spacing w:after="0" w:line="240" w:lineRule="auto"/>
        <w:rPr>
          <w:rFonts w:cstheme="minorHAnsi"/>
          <w:sz w:val="28"/>
          <w:szCs w:val="28"/>
        </w:rPr>
      </w:pPr>
    </w:p>
    <w:p w:rsidR="00AA368A" w:rsidRPr="00AA368A" w:rsidRDefault="00AA368A" w:rsidP="00AA368A">
      <w:pPr>
        <w:autoSpaceDE w:val="0"/>
        <w:autoSpaceDN w:val="0"/>
        <w:adjustRightInd w:val="0"/>
        <w:spacing w:after="0" w:line="240" w:lineRule="auto"/>
        <w:rPr>
          <w:rFonts w:cstheme="minorHAnsi"/>
          <w:sz w:val="28"/>
          <w:szCs w:val="28"/>
        </w:rPr>
      </w:pPr>
      <w:r w:rsidRPr="00AA368A">
        <w:rPr>
          <w:rFonts w:cstheme="minorHAnsi"/>
          <w:sz w:val="28"/>
          <w:szCs w:val="28"/>
        </w:rPr>
        <w:t xml:space="preserve">Chapter </w:t>
      </w:r>
      <w:r w:rsidR="007C6730">
        <w:rPr>
          <w:rFonts w:cstheme="minorHAnsi"/>
          <w:sz w:val="28"/>
          <w:szCs w:val="28"/>
        </w:rPr>
        <w:t>9</w:t>
      </w:r>
    </w:p>
    <w:p w:rsidR="00AA368A" w:rsidRPr="00AA368A" w:rsidRDefault="00AA368A" w:rsidP="00AA368A">
      <w:pPr>
        <w:autoSpaceDE w:val="0"/>
        <w:autoSpaceDN w:val="0"/>
        <w:adjustRightInd w:val="0"/>
        <w:spacing w:after="0" w:line="240" w:lineRule="auto"/>
        <w:rPr>
          <w:rFonts w:cstheme="minorHAnsi"/>
          <w:sz w:val="28"/>
          <w:szCs w:val="28"/>
        </w:rPr>
      </w:pPr>
      <w:r w:rsidRPr="00AA368A">
        <w:rPr>
          <w:rFonts w:cstheme="minorHAnsi"/>
          <w:sz w:val="28"/>
          <w:szCs w:val="28"/>
        </w:rPr>
        <w:t>Producing Data: Experiments</w:t>
      </w:r>
    </w:p>
    <w:p w:rsidR="00AA368A" w:rsidRPr="00A46E97" w:rsidRDefault="00AA368A" w:rsidP="00AA368A">
      <w:pPr>
        <w:autoSpaceDE w:val="0"/>
        <w:autoSpaceDN w:val="0"/>
        <w:adjustRightInd w:val="0"/>
        <w:spacing w:after="0" w:line="240" w:lineRule="auto"/>
        <w:rPr>
          <w:rFonts w:cstheme="minorHAnsi"/>
          <w:sz w:val="23"/>
          <w:szCs w:val="23"/>
        </w:rPr>
      </w:pPr>
    </w:p>
    <w:p w:rsidR="00AA368A" w:rsidRPr="00AA368A" w:rsidRDefault="00AA368A" w:rsidP="00AA368A">
      <w:pPr>
        <w:pStyle w:val="ListParagraph"/>
        <w:numPr>
          <w:ilvl w:val="0"/>
          <w:numId w:val="7"/>
        </w:numPr>
        <w:autoSpaceDE w:val="0"/>
        <w:autoSpaceDN w:val="0"/>
        <w:adjustRightInd w:val="0"/>
        <w:spacing w:after="0" w:line="240" w:lineRule="auto"/>
        <w:rPr>
          <w:rFonts w:cstheme="minorHAnsi"/>
          <w:sz w:val="23"/>
          <w:szCs w:val="23"/>
        </w:rPr>
      </w:pPr>
      <w:r w:rsidRPr="00AA368A">
        <w:rPr>
          <w:rFonts w:cstheme="minorHAnsi"/>
          <w:sz w:val="23"/>
          <w:szCs w:val="23"/>
        </w:rPr>
        <w:t xml:space="preserve">Observation versus experiment </w:t>
      </w:r>
    </w:p>
    <w:p w:rsidR="00AA368A" w:rsidRPr="00AA368A" w:rsidRDefault="00AA368A" w:rsidP="00AA368A">
      <w:pPr>
        <w:pStyle w:val="ListParagraph"/>
        <w:numPr>
          <w:ilvl w:val="0"/>
          <w:numId w:val="7"/>
        </w:numPr>
        <w:autoSpaceDE w:val="0"/>
        <w:autoSpaceDN w:val="0"/>
        <w:adjustRightInd w:val="0"/>
        <w:spacing w:after="0" w:line="240" w:lineRule="auto"/>
        <w:rPr>
          <w:rFonts w:cstheme="minorHAnsi"/>
          <w:sz w:val="23"/>
          <w:szCs w:val="23"/>
        </w:rPr>
      </w:pPr>
      <w:r w:rsidRPr="00AA368A">
        <w:rPr>
          <w:rFonts w:cstheme="minorHAnsi"/>
          <w:sz w:val="23"/>
          <w:szCs w:val="23"/>
        </w:rPr>
        <w:t xml:space="preserve">Subjects, factors, treatments </w:t>
      </w:r>
    </w:p>
    <w:p w:rsidR="00F16D13" w:rsidRPr="00D20820" w:rsidRDefault="00AA368A" w:rsidP="00AA368A">
      <w:pPr>
        <w:pStyle w:val="ListParagraph"/>
        <w:numPr>
          <w:ilvl w:val="0"/>
          <w:numId w:val="7"/>
        </w:numPr>
        <w:autoSpaceDE w:val="0"/>
        <w:autoSpaceDN w:val="0"/>
        <w:adjustRightInd w:val="0"/>
        <w:spacing w:after="0" w:line="240" w:lineRule="auto"/>
        <w:rPr>
          <w:rFonts w:cstheme="minorHAnsi"/>
          <w:sz w:val="23"/>
          <w:szCs w:val="23"/>
        </w:rPr>
      </w:pPr>
      <w:r w:rsidRPr="00AA368A">
        <w:rPr>
          <w:rFonts w:cstheme="minorHAnsi"/>
          <w:sz w:val="23"/>
          <w:szCs w:val="23"/>
        </w:rPr>
        <w:t>Randomized comparative experiments</w:t>
      </w:r>
      <w:r w:rsidR="00F16D13">
        <w:rPr>
          <w:rFonts w:cstheme="minorHAnsi"/>
          <w:sz w:val="23"/>
          <w:szCs w:val="23"/>
        </w:rPr>
        <w:t xml:space="preserve">       </w:t>
      </w:r>
    </w:p>
    <w:p w:rsidR="00F16D13" w:rsidRDefault="00F16D13" w:rsidP="00AA368A">
      <w:pPr>
        <w:autoSpaceDE w:val="0"/>
        <w:autoSpaceDN w:val="0"/>
        <w:adjustRightInd w:val="0"/>
        <w:spacing w:after="0" w:line="240" w:lineRule="auto"/>
        <w:rPr>
          <w:rFonts w:cstheme="minorHAnsi"/>
          <w:sz w:val="28"/>
          <w:szCs w:val="28"/>
        </w:rPr>
      </w:pPr>
    </w:p>
    <w:p w:rsidR="00AA368A" w:rsidRPr="00AA368A" w:rsidRDefault="00AA368A" w:rsidP="00AA368A">
      <w:pPr>
        <w:autoSpaceDE w:val="0"/>
        <w:autoSpaceDN w:val="0"/>
        <w:adjustRightInd w:val="0"/>
        <w:spacing w:after="0" w:line="240" w:lineRule="auto"/>
        <w:rPr>
          <w:rFonts w:cstheme="minorHAnsi"/>
          <w:sz w:val="28"/>
          <w:szCs w:val="28"/>
        </w:rPr>
      </w:pPr>
      <w:r w:rsidRPr="00AA368A">
        <w:rPr>
          <w:rFonts w:cstheme="minorHAnsi"/>
          <w:sz w:val="28"/>
          <w:szCs w:val="28"/>
        </w:rPr>
        <w:t xml:space="preserve">Chapter </w:t>
      </w:r>
      <w:r w:rsidR="00537B04">
        <w:rPr>
          <w:rFonts w:cstheme="minorHAnsi"/>
          <w:sz w:val="28"/>
          <w:szCs w:val="28"/>
        </w:rPr>
        <w:t>12</w:t>
      </w:r>
    </w:p>
    <w:p w:rsidR="00AA368A" w:rsidRPr="00AA368A" w:rsidRDefault="00AA368A" w:rsidP="00AA368A">
      <w:pPr>
        <w:autoSpaceDE w:val="0"/>
        <w:autoSpaceDN w:val="0"/>
        <w:adjustRightInd w:val="0"/>
        <w:spacing w:after="0" w:line="240" w:lineRule="auto"/>
        <w:rPr>
          <w:rFonts w:cstheme="minorHAnsi"/>
          <w:sz w:val="28"/>
          <w:szCs w:val="28"/>
        </w:rPr>
      </w:pPr>
      <w:r w:rsidRPr="00AA368A">
        <w:rPr>
          <w:rFonts w:cstheme="minorHAnsi"/>
          <w:sz w:val="28"/>
          <w:szCs w:val="28"/>
        </w:rPr>
        <w:t>Introducing Probability</w:t>
      </w:r>
    </w:p>
    <w:p w:rsidR="00A46E97" w:rsidRPr="00A46E97" w:rsidRDefault="00A46E97" w:rsidP="00AA368A">
      <w:pPr>
        <w:autoSpaceDE w:val="0"/>
        <w:autoSpaceDN w:val="0"/>
        <w:adjustRightInd w:val="0"/>
        <w:spacing w:after="0" w:line="240" w:lineRule="auto"/>
        <w:rPr>
          <w:rFonts w:cstheme="minorHAnsi"/>
          <w:sz w:val="23"/>
          <w:szCs w:val="23"/>
        </w:rPr>
      </w:pPr>
    </w:p>
    <w:p w:rsidR="00AA368A" w:rsidRPr="00AA368A" w:rsidRDefault="00AA368A" w:rsidP="00AA368A">
      <w:pPr>
        <w:pStyle w:val="ListParagraph"/>
        <w:numPr>
          <w:ilvl w:val="0"/>
          <w:numId w:val="8"/>
        </w:numPr>
        <w:autoSpaceDE w:val="0"/>
        <w:autoSpaceDN w:val="0"/>
        <w:adjustRightInd w:val="0"/>
        <w:spacing w:after="0" w:line="240" w:lineRule="auto"/>
        <w:rPr>
          <w:rFonts w:cstheme="minorHAnsi"/>
          <w:sz w:val="23"/>
          <w:szCs w:val="23"/>
        </w:rPr>
      </w:pPr>
      <w:r w:rsidRPr="00AA368A">
        <w:rPr>
          <w:rFonts w:cstheme="minorHAnsi"/>
          <w:sz w:val="23"/>
          <w:szCs w:val="23"/>
        </w:rPr>
        <w:t xml:space="preserve">The idea of probability </w:t>
      </w:r>
    </w:p>
    <w:p w:rsidR="00AA368A" w:rsidRPr="00AA368A" w:rsidRDefault="00AA368A" w:rsidP="00AA368A">
      <w:pPr>
        <w:pStyle w:val="ListParagraph"/>
        <w:numPr>
          <w:ilvl w:val="0"/>
          <w:numId w:val="8"/>
        </w:numPr>
        <w:autoSpaceDE w:val="0"/>
        <w:autoSpaceDN w:val="0"/>
        <w:adjustRightInd w:val="0"/>
        <w:spacing w:after="0" w:line="240" w:lineRule="auto"/>
        <w:rPr>
          <w:rFonts w:cstheme="minorHAnsi"/>
          <w:sz w:val="23"/>
          <w:szCs w:val="23"/>
        </w:rPr>
      </w:pPr>
      <w:r w:rsidRPr="00AA368A">
        <w:rPr>
          <w:rFonts w:cstheme="minorHAnsi"/>
          <w:sz w:val="23"/>
          <w:szCs w:val="23"/>
        </w:rPr>
        <w:t xml:space="preserve">Probability models </w:t>
      </w:r>
    </w:p>
    <w:p w:rsidR="00AA368A" w:rsidRPr="00AA368A" w:rsidRDefault="00AA368A" w:rsidP="00AA368A">
      <w:pPr>
        <w:pStyle w:val="ListParagraph"/>
        <w:numPr>
          <w:ilvl w:val="0"/>
          <w:numId w:val="8"/>
        </w:numPr>
        <w:autoSpaceDE w:val="0"/>
        <w:autoSpaceDN w:val="0"/>
        <w:adjustRightInd w:val="0"/>
        <w:spacing w:after="0" w:line="240" w:lineRule="auto"/>
        <w:rPr>
          <w:rFonts w:cstheme="minorHAnsi"/>
          <w:sz w:val="23"/>
          <w:szCs w:val="23"/>
        </w:rPr>
      </w:pPr>
      <w:r w:rsidRPr="00AA368A">
        <w:rPr>
          <w:rFonts w:cstheme="minorHAnsi"/>
          <w:sz w:val="23"/>
          <w:szCs w:val="23"/>
        </w:rPr>
        <w:t xml:space="preserve">Probability rules </w:t>
      </w:r>
    </w:p>
    <w:p w:rsidR="00AA368A" w:rsidRPr="00AA368A" w:rsidRDefault="00AA368A" w:rsidP="00AA368A">
      <w:pPr>
        <w:pStyle w:val="ListParagraph"/>
        <w:numPr>
          <w:ilvl w:val="0"/>
          <w:numId w:val="8"/>
        </w:numPr>
        <w:autoSpaceDE w:val="0"/>
        <w:autoSpaceDN w:val="0"/>
        <w:adjustRightInd w:val="0"/>
        <w:spacing w:after="0" w:line="240" w:lineRule="auto"/>
        <w:rPr>
          <w:rFonts w:cstheme="minorHAnsi"/>
          <w:sz w:val="23"/>
          <w:szCs w:val="23"/>
        </w:rPr>
      </w:pPr>
      <w:r w:rsidRPr="00AA368A">
        <w:rPr>
          <w:rFonts w:cstheme="minorHAnsi"/>
          <w:sz w:val="23"/>
          <w:szCs w:val="23"/>
        </w:rPr>
        <w:t xml:space="preserve">Continuous probability models </w:t>
      </w:r>
    </w:p>
    <w:p w:rsidR="00AA368A" w:rsidRPr="00AA368A" w:rsidRDefault="00AA368A" w:rsidP="00AA368A">
      <w:pPr>
        <w:pStyle w:val="ListParagraph"/>
        <w:numPr>
          <w:ilvl w:val="0"/>
          <w:numId w:val="8"/>
        </w:numPr>
        <w:autoSpaceDE w:val="0"/>
        <w:autoSpaceDN w:val="0"/>
        <w:adjustRightInd w:val="0"/>
        <w:spacing w:after="0" w:line="240" w:lineRule="auto"/>
        <w:rPr>
          <w:rFonts w:cstheme="minorHAnsi"/>
          <w:sz w:val="23"/>
          <w:szCs w:val="23"/>
        </w:rPr>
      </w:pPr>
      <w:r w:rsidRPr="00AA368A">
        <w:rPr>
          <w:rFonts w:cstheme="minorHAnsi"/>
          <w:sz w:val="23"/>
          <w:szCs w:val="23"/>
        </w:rPr>
        <w:t>Random variables</w:t>
      </w:r>
    </w:p>
    <w:p w:rsidR="00AA368A" w:rsidRPr="00AA368A" w:rsidRDefault="00AA368A" w:rsidP="00AA368A">
      <w:pPr>
        <w:pStyle w:val="ListParagraph"/>
        <w:autoSpaceDE w:val="0"/>
        <w:autoSpaceDN w:val="0"/>
        <w:adjustRightInd w:val="0"/>
        <w:spacing w:after="0" w:line="240" w:lineRule="auto"/>
        <w:rPr>
          <w:rFonts w:cstheme="minorHAnsi"/>
          <w:sz w:val="23"/>
          <w:szCs w:val="23"/>
        </w:rPr>
      </w:pPr>
    </w:p>
    <w:p w:rsidR="00AA368A" w:rsidRPr="00AA368A" w:rsidRDefault="007C6730" w:rsidP="00AA368A">
      <w:pPr>
        <w:pStyle w:val="ListParagraph"/>
        <w:autoSpaceDE w:val="0"/>
        <w:autoSpaceDN w:val="0"/>
        <w:adjustRightInd w:val="0"/>
        <w:spacing w:after="0" w:line="240" w:lineRule="auto"/>
        <w:ind w:left="0"/>
        <w:rPr>
          <w:rFonts w:cstheme="minorHAnsi"/>
          <w:sz w:val="28"/>
          <w:szCs w:val="28"/>
        </w:rPr>
      </w:pPr>
      <w:r>
        <w:rPr>
          <w:rFonts w:cstheme="minorHAnsi"/>
          <w:sz w:val="28"/>
          <w:szCs w:val="28"/>
        </w:rPr>
        <w:t>Chapter 1</w:t>
      </w:r>
      <w:r w:rsidR="00537B04">
        <w:rPr>
          <w:rFonts w:cstheme="minorHAnsi"/>
          <w:sz w:val="28"/>
          <w:szCs w:val="28"/>
        </w:rPr>
        <w:t>3</w:t>
      </w:r>
    </w:p>
    <w:p w:rsidR="00AA368A" w:rsidRPr="00AA368A" w:rsidRDefault="00AA368A" w:rsidP="00AA368A">
      <w:pPr>
        <w:pStyle w:val="ListParagraph"/>
        <w:autoSpaceDE w:val="0"/>
        <w:autoSpaceDN w:val="0"/>
        <w:adjustRightInd w:val="0"/>
        <w:spacing w:after="0" w:line="240" w:lineRule="auto"/>
        <w:ind w:left="0"/>
        <w:rPr>
          <w:rFonts w:cstheme="minorHAnsi"/>
          <w:sz w:val="28"/>
          <w:szCs w:val="28"/>
        </w:rPr>
      </w:pPr>
      <w:r w:rsidRPr="00AA368A">
        <w:rPr>
          <w:rFonts w:cstheme="minorHAnsi"/>
          <w:sz w:val="28"/>
          <w:szCs w:val="28"/>
        </w:rPr>
        <w:t>General Rules of Probability</w:t>
      </w:r>
    </w:p>
    <w:p w:rsidR="00AA368A" w:rsidRPr="00A46E97" w:rsidRDefault="00AA368A" w:rsidP="00AA368A">
      <w:pPr>
        <w:autoSpaceDE w:val="0"/>
        <w:autoSpaceDN w:val="0"/>
        <w:adjustRightInd w:val="0"/>
        <w:spacing w:after="0" w:line="240" w:lineRule="auto"/>
        <w:rPr>
          <w:rFonts w:cstheme="minorHAnsi"/>
          <w:sz w:val="23"/>
          <w:szCs w:val="23"/>
        </w:rPr>
      </w:pPr>
    </w:p>
    <w:p w:rsidR="00AA368A" w:rsidRPr="00AA368A" w:rsidRDefault="00AA368A" w:rsidP="00AA368A">
      <w:pPr>
        <w:numPr>
          <w:ilvl w:val="0"/>
          <w:numId w:val="9"/>
        </w:numPr>
        <w:autoSpaceDE w:val="0"/>
        <w:autoSpaceDN w:val="0"/>
        <w:adjustRightInd w:val="0"/>
        <w:spacing w:after="0" w:line="240" w:lineRule="auto"/>
        <w:rPr>
          <w:rFonts w:cstheme="minorHAnsi"/>
          <w:sz w:val="26"/>
          <w:szCs w:val="26"/>
        </w:rPr>
      </w:pPr>
      <w:r w:rsidRPr="00AA368A">
        <w:rPr>
          <w:rFonts w:cstheme="minorHAnsi"/>
          <w:sz w:val="23"/>
          <w:szCs w:val="23"/>
        </w:rPr>
        <w:t>Multiplication Rule</w:t>
      </w:r>
    </w:p>
    <w:p w:rsidR="00AA368A" w:rsidRPr="00426208" w:rsidRDefault="00AA368A" w:rsidP="00AA368A">
      <w:pPr>
        <w:numPr>
          <w:ilvl w:val="0"/>
          <w:numId w:val="9"/>
        </w:numPr>
        <w:autoSpaceDE w:val="0"/>
        <w:autoSpaceDN w:val="0"/>
        <w:adjustRightInd w:val="0"/>
        <w:spacing w:after="0" w:line="240" w:lineRule="auto"/>
        <w:rPr>
          <w:rFonts w:cstheme="minorHAnsi"/>
          <w:sz w:val="26"/>
          <w:szCs w:val="26"/>
        </w:rPr>
      </w:pPr>
      <w:r w:rsidRPr="00AA368A">
        <w:rPr>
          <w:rFonts w:cstheme="minorHAnsi"/>
          <w:sz w:val="23"/>
          <w:szCs w:val="23"/>
        </w:rPr>
        <w:t>Addition Rule</w:t>
      </w:r>
    </w:p>
    <w:p w:rsidR="00426208" w:rsidRPr="00AA368A" w:rsidRDefault="00426208" w:rsidP="00AA368A">
      <w:pPr>
        <w:numPr>
          <w:ilvl w:val="0"/>
          <w:numId w:val="9"/>
        </w:numPr>
        <w:autoSpaceDE w:val="0"/>
        <w:autoSpaceDN w:val="0"/>
        <w:adjustRightInd w:val="0"/>
        <w:spacing w:after="0" w:line="240" w:lineRule="auto"/>
        <w:rPr>
          <w:rFonts w:cstheme="minorHAnsi"/>
          <w:sz w:val="26"/>
          <w:szCs w:val="26"/>
        </w:rPr>
      </w:pPr>
      <w:r>
        <w:rPr>
          <w:rFonts w:cstheme="minorHAnsi"/>
          <w:sz w:val="23"/>
          <w:szCs w:val="23"/>
        </w:rPr>
        <w:t>Conditional Probability</w:t>
      </w:r>
    </w:p>
    <w:p w:rsidR="00AA368A" w:rsidRPr="00A46E97" w:rsidRDefault="00AA368A" w:rsidP="00AA368A">
      <w:pPr>
        <w:autoSpaceDE w:val="0"/>
        <w:autoSpaceDN w:val="0"/>
        <w:adjustRightInd w:val="0"/>
        <w:spacing w:after="0" w:line="240" w:lineRule="auto"/>
        <w:ind w:left="720"/>
        <w:rPr>
          <w:rFonts w:cstheme="minorHAnsi"/>
          <w:sz w:val="23"/>
          <w:szCs w:val="23"/>
        </w:rPr>
      </w:pPr>
    </w:p>
    <w:p w:rsidR="00AA368A" w:rsidRPr="00AA368A" w:rsidRDefault="007C6730" w:rsidP="00AA368A">
      <w:pPr>
        <w:autoSpaceDE w:val="0"/>
        <w:autoSpaceDN w:val="0"/>
        <w:adjustRightInd w:val="0"/>
        <w:spacing w:after="0" w:line="240" w:lineRule="auto"/>
        <w:rPr>
          <w:rFonts w:cstheme="minorHAnsi"/>
          <w:sz w:val="28"/>
          <w:szCs w:val="28"/>
        </w:rPr>
      </w:pPr>
      <w:r>
        <w:rPr>
          <w:rFonts w:cstheme="minorHAnsi"/>
          <w:sz w:val="28"/>
          <w:szCs w:val="28"/>
        </w:rPr>
        <w:t>Chapter 1</w:t>
      </w:r>
      <w:r w:rsidR="00537B04">
        <w:rPr>
          <w:rFonts w:cstheme="minorHAnsi"/>
          <w:sz w:val="28"/>
          <w:szCs w:val="28"/>
        </w:rPr>
        <w:t>5</w:t>
      </w:r>
    </w:p>
    <w:p w:rsidR="00AA368A" w:rsidRPr="00AA368A" w:rsidRDefault="00AA368A" w:rsidP="00AA368A">
      <w:pPr>
        <w:autoSpaceDE w:val="0"/>
        <w:autoSpaceDN w:val="0"/>
        <w:adjustRightInd w:val="0"/>
        <w:spacing w:after="0" w:line="240" w:lineRule="auto"/>
        <w:rPr>
          <w:rFonts w:cstheme="minorHAnsi"/>
          <w:sz w:val="28"/>
          <w:szCs w:val="28"/>
        </w:rPr>
      </w:pPr>
      <w:r w:rsidRPr="00AA368A">
        <w:rPr>
          <w:rFonts w:cstheme="minorHAnsi"/>
          <w:sz w:val="28"/>
          <w:szCs w:val="28"/>
        </w:rPr>
        <w:t>Sampling Distributions</w:t>
      </w:r>
    </w:p>
    <w:p w:rsidR="00AA368A" w:rsidRPr="00A46E97" w:rsidRDefault="00AA368A" w:rsidP="00AA368A">
      <w:pPr>
        <w:autoSpaceDE w:val="0"/>
        <w:autoSpaceDN w:val="0"/>
        <w:adjustRightInd w:val="0"/>
        <w:spacing w:after="0" w:line="240" w:lineRule="auto"/>
        <w:rPr>
          <w:rFonts w:cstheme="minorHAnsi"/>
          <w:sz w:val="23"/>
          <w:szCs w:val="23"/>
        </w:rPr>
      </w:pPr>
    </w:p>
    <w:p w:rsidR="00AA368A" w:rsidRPr="00AA368A" w:rsidRDefault="00AA368A" w:rsidP="00AA368A">
      <w:pPr>
        <w:numPr>
          <w:ilvl w:val="0"/>
          <w:numId w:val="10"/>
        </w:numPr>
        <w:autoSpaceDE w:val="0"/>
        <w:autoSpaceDN w:val="0"/>
        <w:adjustRightInd w:val="0"/>
        <w:spacing w:after="0" w:line="240" w:lineRule="auto"/>
        <w:rPr>
          <w:rFonts w:cstheme="minorHAnsi"/>
          <w:sz w:val="23"/>
          <w:szCs w:val="23"/>
        </w:rPr>
      </w:pPr>
      <w:r w:rsidRPr="00AA368A">
        <w:rPr>
          <w:rFonts w:cstheme="minorHAnsi"/>
          <w:sz w:val="23"/>
          <w:szCs w:val="23"/>
        </w:rPr>
        <w:t xml:space="preserve">Parameters and statistics </w:t>
      </w:r>
    </w:p>
    <w:p w:rsidR="00AA368A" w:rsidRPr="00AA368A" w:rsidRDefault="00AA368A" w:rsidP="00AA368A">
      <w:pPr>
        <w:numPr>
          <w:ilvl w:val="0"/>
          <w:numId w:val="10"/>
        </w:numPr>
        <w:autoSpaceDE w:val="0"/>
        <w:autoSpaceDN w:val="0"/>
        <w:adjustRightInd w:val="0"/>
        <w:spacing w:after="0" w:line="240" w:lineRule="auto"/>
        <w:rPr>
          <w:rFonts w:cstheme="minorHAnsi"/>
          <w:sz w:val="23"/>
          <w:szCs w:val="23"/>
        </w:rPr>
      </w:pPr>
      <w:r w:rsidRPr="00AA368A">
        <w:rPr>
          <w:rFonts w:cstheme="minorHAnsi"/>
          <w:sz w:val="23"/>
          <w:szCs w:val="23"/>
        </w:rPr>
        <w:t>Sampling distributions</w:t>
      </w:r>
    </w:p>
    <w:p w:rsidR="00AA368A" w:rsidRPr="00AA368A" w:rsidRDefault="00AA368A" w:rsidP="00AA368A">
      <w:pPr>
        <w:numPr>
          <w:ilvl w:val="0"/>
          <w:numId w:val="10"/>
        </w:numPr>
        <w:autoSpaceDE w:val="0"/>
        <w:autoSpaceDN w:val="0"/>
        <w:adjustRightInd w:val="0"/>
        <w:spacing w:after="0" w:line="240" w:lineRule="auto"/>
        <w:rPr>
          <w:rFonts w:cstheme="minorHAnsi"/>
          <w:sz w:val="23"/>
          <w:szCs w:val="23"/>
        </w:rPr>
      </w:pPr>
      <w:r w:rsidRPr="00AA368A">
        <w:rPr>
          <w:rFonts w:cstheme="minorHAnsi"/>
          <w:sz w:val="23"/>
          <w:szCs w:val="23"/>
        </w:rPr>
        <w:t xml:space="preserve">The central limit theorem </w:t>
      </w:r>
    </w:p>
    <w:p w:rsidR="00AA368A" w:rsidRPr="00A46E97" w:rsidRDefault="00AA368A" w:rsidP="00AA368A">
      <w:pPr>
        <w:autoSpaceDE w:val="0"/>
        <w:autoSpaceDN w:val="0"/>
        <w:adjustRightInd w:val="0"/>
        <w:spacing w:after="0" w:line="240" w:lineRule="auto"/>
        <w:rPr>
          <w:rFonts w:cstheme="minorHAnsi"/>
          <w:sz w:val="23"/>
          <w:szCs w:val="23"/>
        </w:rPr>
      </w:pPr>
    </w:p>
    <w:p w:rsidR="00AA368A" w:rsidRPr="00AA368A" w:rsidRDefault="00AA368A" w:rsidP="00AA368A">
      <w:pPr>
        <w:autoSpaceDE w:val="0"/>
        <w:autoSpaceDN w:val="0"/>
        <w:adjustRightInd w:val="0"/>
        <w:spacing w:after="0" w:line="240" w:lineRule="auto"/>
        <w:rPr>
          <w:rFonts w:cstheme="minorHAnsi"/>
          <w:sz w:val="28"/>
          <w:szCs w:val="28"/>
        </w:rPr>
      </w:pPr>
      <w:r w:rsidRPr="00AA368A">
        <w:rPr>
          <w:rFonts w:cstheme="minorHAnsi"/>
          <w:sz w:val="28"/>
          <w:szCs w:val="28"/>
        </w:rPr>
        <w:t>Chapter 1</w:t>
      </w:r>
      <w:r w:rsidR="00537B04">
        <w:rPr>
          <w:rFonts w:cstheme="minorHAnsi"/>
          <w:sz w:val="28"/>
          <w:szCs w:val="28"/>
        </w:rPr>
        <w:t>6</w:t>
      </w:r>
    </w:p>
    <w:p w:rsidR="00AA368A" w:rsidRPr="00AA368A" w:rsidRDefault="007C6730" w:rsidP="00AA368A">
      <w:pPr>
        <w:autoSpaceDE w:val="0"/>
        <w:autoSpaceDN w:val="0"/>
        <w:adjustRightInd w:val="0"/>
        <w:spacing w:after="0" w:line="240" w:lineRule="auto"/>
        <w:rPr>
          <w:rFonts w:cstheme="minorHAnsi"/>
          <w:sz w:val="28"/>
          <w:szCs w:val="28"/>
        </w:rPr>
      </w:pPr>
      <w:r>
        <w:rPr>
          <w:rFonts w:cstheme="minorHAnsi"/>
          <w:sz w:val="28"/>
          <w:szCs w:val="28"/>
        </w:rPr>
        <w:t>Confidence Intervals: The Basics</w:t>
      </w:r>
    </w:p>
    <w:p w:rsidR="00AA368A" w:rsidRPr="00A46E97" w:rsidRDefault="00AA368A" w:rsidP="00AA368A">
      <w:pPr>
        <w:autoSpaceDE w:val="0"/>
        <w:autoSpaceDN w:val="0"/>
        <w:adjustRightInd w:val="0"/>
        <w:spacing w:after="0" w:line="240" w:lineRule="auto"/>
        <w:rPr>
          <w:rFonts w:cstheme="minorHAnsi"/>
          <w:sz w:val="23"/>
          <w:szCs w:val="23"/>
        </w:rPr>
      </w:pPr>
    </w:p>
    <w:p w:rsidR="00AA368A" w:rsidRPr="00AA368A" w:rsidRDefault="00AA368A" w:rsidP="00AA368A">
      <w:pPr>
        <w:pStyle w:val="ListParagraph"/>
        <w:numPr>
          <w:ilvl w:val="0"/>
          <w:numId w:val="11"/>
        </w:numPr>
        <w:autoSpaceDE w:val="0"/>
        <w:autoSpaceDN w:val="0"/>
        <w:adjustRightInd w:val="0"/>
        <w:spacing w:after="0" w:line="240" w:lineRule="auto"/>
        <w:rPr>
          <w:rFonts w:cstheme="minorHAnsi"/>
          <w:sz w:val="23"/>
          <w:szCs w:val="23"/>
        </w:rPr>
      </w:pPr>
      <w:r w:rsidRPr="00AA368A">
        <w:rPr>
          <w:rFonts w:cstheme="minorHAnsi"/>
          <w:sz w:val="23"/>
          <w:szCs w:val="23"/>
        </w:rPr>
        <w:t xml:space="preserve">The reasoning of statistical estimation </w:t>
      </w:r>
    </w:p>
    <w:p w:rsidR="00AA368A" w:rsidRDefault="00AA368A" w:rsidP="00AA368A">
      <w:pPr>
        <w:pStyle w:val="ListParagraph"/>
        <w:numPr>
          <w:ilvl w:val="0"/>
          <w:numId w:val="11"/>
        </w:numPr>
        <w:autoSpaceDE w:val="0"/>
        <w:autoSpaceDN w:val="0"/>
        <w:adjustRightInd w:val="0"/>
        <w:spacing w:after="0" w:line="240" w:lineRule="auto"/>
        <w:rPr>
          <w:rFonts w:cstheme="minorHAnsi"/>
          <w:sz w:val="23"/>
          <w:szCs w:val="23"/>
        </w:rPr>
      </w:pPr>
      <w:r w:rsidRPr="00AA368A">
        <w:rPr>
          <w:rFonts w:cstheme="minorHAnsi"/>
          <w:sz w:val="23"/>
          <w:szCs w:val="23"/>
        </w:rPr>
        <w:t xml:space="preserve">Confidence intervals for a population mean </w:t>
      </w:r>
    </w:p>
    <w:p w:rsidR="00024095" w:rsidRPr="00AA368A" w:rsidRDefault="00024095" w:rsidP="00AA368A">
      <w:pPr>
        <w:pStyle w:val="ListParagraph"/>
        <w:numPr>
          <w:ilvl w:val="0"/>
          <w:numId w:val="11"/>
        </w:numPr>
        <w:autoSpaceDE w:val="0"/>
        <w:autoSpaceDN w:val="0"/>
        <w:adjustRightInd w:val="0"/>
        <w:spacing w:after="0" w:line="240" w:lineRule="auto"/>
        <w:rPr>
          <w:rFonts w:cstheme="minorHAnsi"/>
          <w:sz w:val="23"/>
          <w:szCs w:val="23"/>
        </w:rPr>
      </w:pPr>
      <w:r w:rsidRPr="00AA368A">
        <w:rPr>
          <w:rFonts w:cstheme="minorHAnsi"/>
          <w:sz w:val="23"/>
          <w:szCs w:val="23"/>
        </w:rPr>
        <w:t>How confidence intervals behave</w:t>
      </w:r>
    </w:p>
    <w:p w:rsidR="00AA368A" w:rsidRPr="00A46E97" w:rsidRDefault="00AA368A" w:rsidP="00AA368A">
      <w:pPr>
        <w:autoSpaceDE w:val="0"/>
        <w:autoSpaceDN w:val="0"/>
        <w:adjustRightInd w:val="0"/>
        <w:spacing w:after="0" w:line="240" w:lineRule="auto"/>
        <w:rPr>
          <w:rFonts w:cstheme="minorHAnsi"/>
          <w:sz w:val="23"/>
          <w:szCs w:val="23"/>
        </w:rPr>
      </w:pPr>
    </w:p>
    <w:p w:rsidR="00E17516" w:rsidRDefault="00E17516" w:rsidP="00AA368A">
      <w:pPr>
        <w:autoSpaceDE w:val="0"/>
        <w:autoSpaceDN w:val="0"/>
        <w:adjustRightInd w:val="0"/>
        <w:spacing w:after="0" w:line="240" w:lineRule="auto"/>
        <w:rPr>
          <w:rFonts w:cstheme="minorHAnsi"/>
          <w:sz w:val="28"/>
          <w:szCs w:val="28"/>
        </w:rPr>
      </w:pPr>
    </w:p>
    <w:p w:rsidR="00E17516" w:rsidRDefault="00E17516" w:rsidP="00AA368A">
      <w:pPr>
        <w:autoSpaceDE w:val="0"/>
        <w:autoSpaceDN w:val="0"/>
        <w:adjustRightInd w:val="0"/>
        <w:spacing w:after="0" w:line="240" w:lineRule="auto"/>
        <w:rPr>
          <w:rFonts w:cstheme="minorHAnsi"/>
          <w:sz w:val="28"/>
          <w:szCs w:val="28"/>
        </w:rPr>
      </w:pPr>
    </w:p>
    <w:p w:rsidR="00AA368A" w:rsidRPr="00AA368A" w:rsidRDefault="00537B04" w:rsidP="00AA368A">
      <w:pPr>
        <w:autoSpaceDE w:val="0"/>
        <w:autoSpaceDN w:val="0"/>
        <w:adjustRightInd w:val="0"/>
        <w:spacing w:after="0" w:line="240" w:lineRule="auto"/>
        <w:rPr>
          <w:rFonts w:cstheme="minorHAnsi"/>
          <w:sz w:val="28"/>
          <w:szCs w:val="28"/>
        </w:rPr>
      </w:pPr>
      <w:r>
        <w:rPr>
          <w:rFonts w:cstheme="minorHAnsi"/>
          <w:sz w:val="28"/>
          <w:szCs w:val="28"/>
        </w:rPr>
        <w:lastRenderedPageBreak/>
        <w:t>Chapter 17</w:t>
      </w:r>
    </w:p>
    <w:p w:rsidR="007C6730" w:rsidRPr="00AA368A" w:rsidRDefault="007C6730" w:rsidP="007C6730">
      <w:pPr>
        <w:autoSpaceDE w:val="0"/>
        <w:autoSpaceDN w:val="0"/>
        <w:adjustRightInd w:val="0"/>
        <w:spacing w:after="0" w:line="240" w:lineRule="auto"/>
        <w:rPr>
          <w:rFonts w:cstheme="minorHAnsi"/>
          <w:sz w:val="28"/>
          <w:szCs w:val="28"/>
        </w:rPr>
      </w:pPr>
      <w:r>
        <w:rPr>
          <w:rFonts w:cstheme="minorHAnsi"/>
          <w:sz w:val="28"/>
          <w:szCs w:val="28"/>
        </w:rPr>
        <w:t>Tests of Significance: The Basics</w:t>
      </w:r>
    </w:p>
    <w:p w:rsidR="00AA368A" w:rsidRPr="00AA368A" w:rsidRDefault="00AA368A" w:rsidP="00AA368A">
      <w:pPr>
        <w:autoSpaceDE w:val="0"/>
        <w:autoSpaceDN w:val="0"/>
        <w:adjustRightInd w:val="0"/>
        <w:spacing w:after="0" w:line="240" w:lineRule="auto"/>
        <w:rPr>
          <w:rFonts w:cstheme="minorHAnsi"/>
          <w:sz w:val="23"/>
          <w:szCs w:val="23"/>
        </w:rPr>
      </w:pPr>
      <w:r w:rsidRPr="00AA368A">
        <w:rPr>
          <w:rFonts w:cstheme="minorHAnsi"/>
          <w:sz w:val="23"/>
          <w:szCs w:val="23"/>
        </w:rPr>
        <w:t xml:space="preserve"> </w:t>
      </w:r>
    </w:p>
    <w:p w:rsidR="00024095" w:rsidRDefault="00024095" w:rsidP="00AA368A">
      <w:pPr>
        <w:pStyle w:val="ListParagraph"/>
        <w:numPr>
          <w:ilvl w:val="0"/>
          <w:numId w:val="12"/>
        </w:numPr>
        <w:autoSpaceDE w:val="0"/>
        <w:autoSpaceDN w:val="0"/>
        <w:adjustRightInd w:val="0"/>
        <w:spacing w:after="0" w:line="240" w:lineRule="auto"/>
        <w:rPr>
          <w:rFonts w:cstheme="minorHAnsi"/>
          <w:sz w:val="23"/>
          <w:szCs w:val="23"/>
        </w:rPr>
      </w:pPr>
      <w:r w:rsidRPr="00AA368A">
        <w:rPr>
          <w:rFonts w:cstheme="minorHAnsi"/>
          <w:sz w:val="23"/>
          <w:szCs w:val="23"/>
        </w:rPr>
        <w:t>The reas</w:t>
      </w:r>
      <w:r w:rsidR="00AE21D4">
        <w:rPr>
          <w:rFonts w:cstheme="minorHAnsi"/>
          <w:sz w:val="23"/>
          <w:szCs w:val="23"/>
        </w:rPr>
        <w:t>oning of tests of significance</w:t>
      </w:r>
    </w:p>
    <w:p w:rsidR="00AE21D4" w:rsidRDefault="00AE21D4" w:rsidP="00AA368A">
      <w:pPr>
        <w:pStyle w:val="ListParagraph"/>
        <w:numPr>
          <w:ilvl w:val="0"/>
          <w:numId w:val="12"/>
        </w:numPr>
        <w:autoSpaceDE w:val="0"/>
        <w:autoSpaceDN w:val="0"/>
        <w:adjustRightInd w:val="0"/>
        <w:spacing w:after="0" w:line="240" w:lineRule="auto"/>
        <w:rPr>
          <w:rFonts w:cstheme="minorHAnsi"/>
          <w:sz w:val="23"/>
          <w:szCs w:val="23"/>
        </w:rPr>
      </w:pPr>
      <w:r>
        <w:rPr>
          <w:rFonts w:cstheme="minorHAnsi"/>
          <w:sz w:val="23"/>
          <w:szCs w:val="23"/>
        </w:rPr>
        <w:t>Stating hypotheses</w:t>
      </w:r>
    </w:p>
    <w:p w:rsidR="00AE21D4" w:rsidRPr="00AE21D4" w:rsidRDefault="00AE21D4" w:rsidP="00AE21D4">
      <w:pPr>
        <w:pStyle w:val="ListParagraph"/>
        <w:numPr>
          <w:ilvl w:val="0"/>
          <w:numId w:val="12"/>
        </w:numPr>
        <w:autoSpaceDE w:val="0"/>
        <w:autoSpaceDN w:val="0"/>
        <w:adjustRightInd w:val="0"/>
        <w:spacing w:after="0" w:line="240" w:lineRule="auto"/>
        <w:rPr>
          <w:rFonts w:cstheme="minorHAnsi"/>
          <w:sz w:val="23"/>
          <w:szCs w:val="23"/>
        </w:rPr>
      </w:pPr>
      <w:r w:rsidRPr="00AA368A">
        <w:rPr>
          <w:rFonts w:cstheme="minorHAnsi"/>
          <w:sz w:val="23"/>
          <w:szCs w:val="23"/>
        </w:rPr>
        <w:t xml:space="preserve">Tests for a population mean </w:t>
      </w:r>
    </w:p>
    <w:p w:rsidR="00AE21D4" w:rsidRDefault="00AE21D4" w:rsidP="00AA368A">
      <w:pPr>
        <w:pStyle w:val="ListParagraph"/>
        <w:numPr>
          <w:ilvl w:val="0"/>
          <w:numId w:val="12"/>
        </w:numPr>
        <w:autoSpaceDE w:val="0"/>
        <w:autoSpaceDN w:val="0"/>
        <w:adjustRightInd w:val="0"/>
        <w:spacing w:after="0" w:line="240" w:lineRule="auto"/>
        <w:rPr>
          <w:rFonts w:cstheme="minorHAnsi"/>
          <w:sz w:val="23"/>
          <w:szCs w:val="23"/>
        </w:rPr>
      </w:pPr>
      <w:r>
        <w:rPr>
          <w:rFonts w:cstheme="minorHAnsi"/>
          <w:sz w:val="23"/>
          <w:szCs w:val="23"/>
        </w:rPr>
        <w:t>S</w:t>
      </w:r>
      <w:r w:rsidRPr="00AA368A">
        <w:rPr>
          <w:rFonts w:cstheme="minorHAnsi"/>
          <w:sz w:val="23"/>
          <w:szCs w:val="23"/>
        </w:rPr>
        <w:t>tatistical significance</w:t>
      </w:r>
    </w:p>
    <w:p w:rsidR="00D20820" w:rsidRPr="00A46E97" w:rsidRDefault="00D20820" w:rsidP="00AA368A">
      <w:pPr>
        <w:autoSpaceDE w:val="0"/>
        <w:autoSpaceDN w:val="0"/>
        <w:adjustRightInd w:val="0"/>
        <w:spacing w:after="0" w:line="240" w:lineRule="auto"/>
        <w:rPr>
          <w:rFonts w:cstheme="minorHAnsi"/>
          <w:sz w:val="23"/>
          <w:szCs w:val="23"/>
        </w:rPr>
      </w:pPr>
    </w:p>
    <w:p w:rsidR="00AE21D4" w:rsidRDefault="00AE21D4" w:rsidP="00AA368A">
      <w:pPr>
        <w:autoSpaceDE w:val="0"/>
        <w:autoSpaceDN w:val="0"/>
        <w:adjustRightInd w:val="0"/>
        <w:spacing w:after="0" w:line="240" w:lineRule="auto"/>
        <w:rPr>
          <w:rFonts w:cstheme="minorHAnsi"/>
          <w:sz w:val="28"/>
          <w:szCs w:val="28"/>
        </w:rPr>
      </w:pPr>
    </w:p>
    <w:p w:rsidR="007C6730" w:rsidRDefault="007C6730" w:rsidP="00AA368A">
      <w:pPr>
        <w:autoSpaceDE w:val="0"/>
        <w:autoSpaceDN w:val="0"/>
        <w:adjustRightInd w:val="0"/>
        <w:spacing w:after="0" w:line="240" w:lineRule="auto"/>
        <w:rPr>
          <w:rFonts w:cstheme="minorHAnsi"/>
          <w:sz w:val="28"/>
          <w:szCs w:val="28"/>
        </w:rPr>
      </w:pPr>
      <w:r>
        <w:rPr>
          <w:rFonts w:cstheme="minorHAnsi"/>
          <w:sz w:val="28"/>
          <w:szCs w:val="28"/>
        </w:rPr>
        <w:t>Chapter 1</w:t>
      </w:r>
      <w:r w:rsidR="00537B04">
        <w:rPr>
          <w:rFonts w:cstheme="minorHAnsi"/>
          <w:sz w:val="28"/>
          <w:szCs w:val="28"/>
        </w:rPr>
        <w:t>8</w:t>
      </w:r>
    </w:p>
    <w:p w:rsidR="007C6730" w:rsidRDefault="007C6730" w:rsidP="00AA368A">
      <w:pPr>
        <w:autoSpaceDE w:val="0"/>
        <w:autoSpaceDN w:val="0"/>
        <w:adjustRightInd w:val="0"/>
        <w:spacing w:after="0" w:line="240" w:lineRule="auto"/>
        <w:rPr>
          <w:rFonts w:cstheme="minorHAnsi"/>
          <w:sz w:val="28"/>
          <w:szCs w:val="28"/>
        </w:rPr>
      </w:pPr>
      <w:r>
        <w:rPr>
          <w:rFonts w:cstheme="minorHAnsi"/>
          <w:sz w:val="28"/>
          <w:szCs w:val="28"/>
        </w:rPr>
        <w:t>Inference in Practice</w:t>
      </w:r>
    </w:p>
    <w:p w:rsidR="00AE21D4" w:rsidRDefault="00AE21D4" w:rsidP="00AA368A">
      <w:pPr>
        <w:autoSpaceDE w:val="0"/>
        <w:autoSpaceDN w:val="0"/>
        <w:adjustRightInd w:val="0"/>
        <w:spacing w:after="0" w:line="240" w:lineRule="auto"/>
        <w:rPr>
          <w:rFonts w:cstheme="minorHAnsi"/>
          <w:sz w:val="28"/>
          <w:szCs w:val="28"/>
        </w:rPr>
      </w:pPr>
    </w:p>
    <w:p w:rsidR="00AE21D4" w:rsidRDefault="00AE21D4" w:rsidP="00AE21D4">
      <w:pPr>
        <w:pStyle w:val="ListParagraph"/>
        <w:numPr>
          <w:ilvl w:val="0"/>
          <w:numId w:val="12"/>
        </w:numPr>
        <w:autoSpaceDE w:val="0"/>
        <w:autoSpaceDN w:val="0"/>
        <w:adjustRightInd w:val="0"/>
        <w:spacing w:after="0" w:line="240" w:lineRule="auto"/>
        <w:rPr>
          <w:rFonts w:cstheme="minorHAnsi"/>
          <w:sz w:val="23"/>
          <w:szCs w:val="23"/>
        </w:rPr>
      </w:pPr>
      <w:r w:rsidRPr="00AA368A">
        <w:rPr>
          <w:rFonts w:cstheme="minorHAnsi"/>
          <w:sz w:val="23"/>
          <w:szCs w:val="23"/>
        </w:rPr>
        <w:t xml:space="preserve">Conditions for inference </w:t>
      </w:r>
    </w:p>
    <w:p w:rsidR="00AE21D4" w:rsidRPr="00AE21D4" w:rsidRDefault="00AE21D4" w:rsidP="00AE21D4">
      <w:pPr>
        <w:pStyle w:val="ListParagraph"/>
        <w:numPr>
          <w:ilvl w:val="0"/>
          <w:numId w:val="12"/>
        </w:numPr>
        <w:autoSpaceDE w:val="0"/>
        <w:autoSpaceDN w:val="0"/>
        <w:adjustRightInd w:val="0"/>
        <w:spacing w:after="0" w:line="240" w:lineRule="auto"/>
        <w:rPr>
          <w:rFonts w:cstheme="minorHAnsi"/>
          <w:sz w:val="23"/>
          <w:szCs w:val="23"/>
        </w:rPr>
      </w:pPr>
      <w:r>
        <w:rPr>
          <w:rFonts w:cstheme="minorHAnsi"/>
          <w:sz w:val="23"/>
          <w:szCs w:val="23"/>
        </w:rPr>
        <w:t>S</w:t>
      </w:r>
      <w:r w:rsidRPr="00AA368A">
        <w:rPr>
          <w:rFonts w:cstheme="minorHAnsi"/>
          <w:sz w:val="23"/>
          <w:szCs w:val="23"/>
        </w:rPr>
        <w:t xml:space="preserve">ample size for confidence intervals </w:t>
      </w:r>
    </w:p>
    <w:p w:rsidR="007C6730" w:rsidRDefault="007C6730" w:rsidP="00AA368A">
      <w:pPr>
        <w:autoSpaceDE w:val="0"/>
        <w:autoSpaceDN w:val="0"/>
        <w:adjustRightInd w:val="0"/>
        <w:spacing w:after="0" w:line="240" w:lineRule="auto"/>
        <w:rPr>
          <w:rFonts w:cstheme="minorHAnsi"/>
          <w:sz w:val="28"/>
          <w:szCs w:val="28"/>
        </w:rPr>
      </w:pPr>
    </w:p>
    <w:p w:rsidR="00F16D13" w:rsidRPr="00AA368A" w:rsidRDefault="007C6730" w:rsidP="00AA368A">
      <w:pPr>
        <w:autoSpaceDE w:val="0"/>
        <w:autoSpaceDN w:val="0"/>
        <w:adjustRightInd w:val="0"/>
        <w:spacing w:after="0" w:line="240" w:lineRule="auto"/>
        <w:rPr>
          <w:rFonts w:cstheme="minorHAnsi"/>
          <w:sz w:val="28"/>
          <w:szCs w:val="28"/>
        </w:rPr>
      </w:pPr>
      <w:r>
        <w:rPr>
          <w:rFonts w:cstheme="minorHAnsi"/>
          <w:sz w:val="28"/>
          <w:szCs w:val="28"/>
        </w:rPr>
        <w:t xml:space="preserve">Chapter </w:t>
      </w:r>
      <w:r w:rsidR="00537B04">
        <w:rPr>
          <w:rFonts w:cstheme="minorHAnsi"/>
          <w:sz w:val="28"/>
          <w:szCs w:val="28"/>
        </w:rPr>
        <w:t>20</w:t>
      </w:r>
    </w:p>
    <w:p w:rsidR="00A46E97" w:rsidRDefault="00AA368A" w:rsidP="00AA368A">
      <w:pPr>
        <w:autoSpaceDE w:val="0"/>
        <w:autoSpaceDN w:val="0"/>
        <w:adjustRightInd w:val="0"/>
        <w:spacing w:after="0" w:line="240" w:lineRule="auto"/>
        <w:rPr>
          <w:rFonts w:cstheme="minorHAnsi"/>
          <w:sz w:val="28"/>
          <w:szCs w:val="28"/>
        </w:rPr>
      </w:pPr>
      <w:r w:rsidRPr="00AA368A">
        <w:rPr>
          <w:rFonts w:cstheme="minorHAnsi"/>
          <w:sz w:val="28"/>
          <w:szCs w:val="28"/>
        </w:rPr>
        <w:t>Inference about a Population Mean</w:t>
      </w:r>
    </w:p>
    <w:p w:rsidR="00A46E97" w:rsidRPr="00A46E97" w:rsidRDefault="00A46E97" w:rsidP="00AA368A">
      <w:pPr>
        <w:autoSpaceDE w:val="0"/>
        <w:autoSpaceDN w:val="0"/>
        <w:adjustRightInd w:val="0"/>
        <w:spacing w:after="0" w:line="240" w:lineRule="auto"/>
        <w:rPr>
          <w:rFonts w:cstheme="minorHAnsi"/>
          <w:sz w:val="23"/>
          <w:szCs w:val="23"/>
        </w:rPr>
      </w:pPr>
    </w:p>
    <w:p w:rsidR="00AA368A" w:rsidRPr="00AA368A" w:rsidRDefault="00AA368A" w:rsidP="00AA368A">
      <w:pPr>
        <w:pStyle w:val="ListParagraph"/>
        <w:numPr>
          <w:ilvl w:val="0"/>
          <w:numId w:val="13"/>
        </w:numPr>
        <w:autoSpaceDE w:val="0"/>
        <w:autoSpaceDN w:val="0"/>
        <w:adjustRightInd w:val="0"/>
        <w:spacing w:after="0" w:line="240" w:lineRule="auto"/>
        <w:rPr>
          <w:rFonts w:cstheme="minorHAnsi"/>
          <w:sz w:val="23"/>
          <w:szCs w:val="23"/>
        </w:rPr>
      </w:pPr>
      <w:r w:rsidRPr="00AA368A">
        <w:rPr>
          <w:rFonts w:cstheme="minorHAnsi"/>
          <w:sz w:val="23"/>
          <w:szCs w:val="23"/>
        </w:rPr>
        <w:t xml:space="preserve">The t </w:t>
      </w:r>
      <w:r w:rsidR="00AE21D4">
        <w:rPr>
          <w:rFonts w:cstheme="minorHAnsi"/>
          <w:sz w:val="23"/>
          <w:szCs w:val="23"/>
        </w:rPr>
        <w:t xml:space="preserve">distributions </w:t>
      </w:r>
    </w:p>
    <w:p w:rsidR="00AA368A" w:rsidRPr="00AA368A" w:rsidRDefault="00AA368A" w:rsidP="00AA368A">
      <w:pPr>
        <w:pStyle w:val="ListParagraph"/>
        <w:numPr>
          <w:ilvl w:val="0"/>
          <w:numId w:val="13"/>
        </w:numPr>
        <w:autoSpaceDE w:val="0"/>
        <w:autoSpaceDN w:val="0"/>
        <w:adjustRightInd w:val="0"/>
        <w:spacing w:after="0" w:line="240" w:lineRule="auto"/>
        <w:rPr>
          <w:rFonts w:cstheme="minorHAnsi"/>
          <w:sz w:val="23"/>
          <w:szCs w:val="23"/>
        </w:rPr>
      </w:pPr>
      <w:r w:rsidRPr="00AA368A">
        <w:rPr>
          <w:rFonts w:cstheme="minorHAnsi"/>
          <w:sz w:val="23"/>
          <w:szCs w:val="23"/>
        </w:rPr>
        <w:t xml:space="preserve">The one-sample t confidence interval and the one-sample t test </w:t>
      </w:r>
    </w:p>
    <w:p w:rsidR="00AA368A" w:rsidRPr="00AA368A" w:rsidRDefault="00AA368A" w:rsidP="00AA368A">
      <w:pPr>
        <w:pStyle w:val="ListParagraph"/>
        <w:numPr>
          <w:ilvl w:val="0"/>
          <w:numId w:val="13"/>
        </w:numPr>
        <w:autoSpaceDE w:val="0"/>
        <w:autoSpaceDN w:val="0"/>
        <w:adjustRightInd w:val="0"/>
        <w:spacing w:after="0" w:line="240" w:lineRule="auto"/>
        <w:rPr>
          <w:rFonts w:cstheme="minorHAnsi"/>
          <w:sz w:val="23"/>
          <w:szCs w:val="23"/>
        </w:rPr>
      </w:pPr>
      <w:r w:rsidRPr="00AA368A">
        <w:rPr>
          <w:rFonts w:cstheme="minorHAnsi"/>
          <w:sz w:val="23"/>
          <w:szCs w:val="23"/>
        </w:rPr>
        <w:t xml:space="preserve">Matched pairs t procedures </w:t>
      </w:r>
    </w:p>
    <w:p w:rsidR="00F16D13" w:rsidRDefault="00AA368A" w:rsidP="00AA368A">
      <w:pPr>
        <w:pStyle w:val="ListParagraph"/>
        <w:numPr>
          <w:ilvl w:val="0"/>
          <w:numId w:val="13"/>
        </w:numPr>
        <w:autoSpaceDE w:val="0"/>
        <w:autoSpaceDN w:val="0"/>
        <w:adjustRightInd w:val="0"/>
        <w:spacing w:after="0" w:line="240" w:lineRule="auto"/>
        <w:rPr>
          <w:rFonts w:cstheme="minorHAnsi"/>
          <w:sz w:val="23"/>
          <w:szCs w:val="23"/>
        </w:rPr>
      </w:pPr>
      <w:r w:rsidRPr="00AA368A">
        <w:rPr>
          <w:rFonts w:cstheme="minorHAnsi"/>
          <w:sz w:val="23"/>
          <w:szCs w:val="23"/>
        </w:rPr>
        <w:t>Robustness of t procedures</w:t>
      </w:r>
    </w:p>
    <w:p w:rsidR="00A46E97" w:rsidRPr="00F16D13" w:rsidRDefault="00A46E97" w:rsidP="00A37ED5">
      <w:pPr>
        <w:pStyle w:val="ListParagraph"/>
        <w:autoSpaceDE w:val="0"/>
        <w:autoSpaceDN w:val="0"/>
        <w:adjustRightInd w:val="0"/>
        <w:spacing w:after="0" w:line="240" w:lineRule="auto"/>
        <w:rPr>
          <w:rFonts w:cstheme="minorHAnsi"/>
          <w:sz w:val="23"/>
          <w:szCs w:val="23"/>
        </w:rPr>
      </w:pPr>
    </w:p>
    <w:p w:rsidR="00F16D13" w:rsidRDefault="00F16D13" w:rsidP="00AA368A">
      <w:pPr>
        <w:autoSpaceDE w:val="0"/>
        <w:autoSpaceDN w:val="0"/>
        <w:adjustRightInd w:val="0"/>
        <w:spacing w:after="0" w:line="240" w:lineRule="auto"/>
        <w:rPr>
          <w:rFonts w:cstheme="minorHAnsi"/>
          <w:sz w:val="23"/>
          <w:szCs w:val="23"/>
        </w:rPr>
      </w:pPr>
    </w:p>
    <w:p w:rsidR="00AA368A" w:rsidRPr="00AA368A" w:rsidRDefault="00AA368A" w:rsidP="00AA368A">
      <w:pPr>
        <w:autoSpaceDE w:val="0"/>
        <w:autoSpaceDN w:val="0"/>
        <w:adjustRightInd w:val="0"/>
        <w:spacing w:after="0" w:line="240" w:lineRule="auto"/>
        <w:rPr>
          <w:rFonts w:cstheme="minorHAnsi"/>
          <w:sz w:val="28"/>
          <w:szCs w:val="28"/>
        </w:rPr>
      </w:pPr>
      <w:r w:rsidRPr="00AA368A">
        <w:rPr>
          <w:rFonts w:cstheme="minorHAnsi"/>
          <w:sz w:val="23"/>
          <w:szCs w:val="23"/>
        </w:rPr>
        <w:t xml:space="preserve"> </w:t>
      </w:r>
      <w:r w:rsidR="007C6730">
        <w:rPr>
          <w:rFonts w:cstheme="minorHAnsi"/>
          <w:sz w:val="28"/>
          <w:szCs w:val="28"/>
        </w:rPr>
        <w:t xml:space="preserve">Chapter </w:t>
      </w:r>
      <w:r w:rsidR="00537B04">
        <w:rPr>
          <w:rFonts w:cstheme="minorHAnsi"/>
          <w:sz w:val="28"/>
          <w:szCs w:val="28"/>
        </w:rPr>
        <w:t>21</w:t>
      </w:r>
    </w:p>
    <w:p w:rsidR="00AA368A" w:rsidRPr="00AA368A" w:rsidRDefault="00537B04" w:rsidP="00AA368A">
      <w:pPr>
        <w:autoSpaceDE w:val="0"/>
        <w:autoSpaceDN w:val="0"/>
        <w:adjustRightInd w:val="0"/>
        <w:spacing w:after="0" w:line="240" w:lineRule="auto"/>
        <w:rPr>
          <w:rFonts w:cstheme="minorHAnsi"/>
          <w:sz w:val="28"/>
          <w:szCs w:val="28"/>
        </w:rPr>
      </w:pPr>
      <w:r>
        <w:rPr>
          <w:rFonts w:cstheme="minorHAnsi"/>
          <w:sz w:val="28"/>
          <w:szCs w:val="28"/>
        </w:rPr>
        <w:t>Comparing Two Means</w:t>
      </w:r>
    </w:p>
    <w:p w:rsidR="00AA368A" w:rsidRPr="00A46E97" w:rsidRDefault="00AA368A" w:rsidP="00AA368A">
      <w:pPr>
        <w:autoSpaceDE w:val="0"/>
        <w:autoSpaceDN w:val="0"/>
        <w:adjustRightInd w:val="0"/>
        <w:spacing w:after="0" w:line="240" w:lineRule="auto"/>
        <w:rPr>
          <w:rFonts w:cstheme="minorHAnsi"/>
          <w:sz w:val="23"/>
          <w:szCs w:val="23"/>
        </w:rPr>
      </w:pPr>
    </w:p>
    <w:p w:rsidR="00AA368A" w:rsidRPr="00AA368A" w:rsidRDefault="00AA368A" w:rsidP="00AA368A">
      <w:pPr>
        <w:pStyle w:val="ListParagraph"/>
        <w:numPr>
          <w:ilvl w:val="0"/>
          <w:numId w:val="14"/>
        </w:numPr>
        <w:autoSpaceDE w:val="0"/>
        <w:autoSpaceDN w:val="0"/>
        <w:adjustRightInd w:val="0"/>
        <w:spacing w:after="0" w:line="240" w:lineRule="auto"/>
        <w:rPr>
          <w:rFonts w:cstheme="minorHAnsi"/>
          <w:sz w:val="23"/>
          <w:szCs w:val="23"/>
        </w:rPr>
      </w:pPr>
      <w:r w:rsidRPr="00AA368A">
        <w:rPr>
          <w:rFonts w:cstheme="minorHAnsi"/>
          <w:sz w:val="23"/>
          <w:szCs w:val="23"/>
        </w:rPr>
        <w:t>Comparing two population means</w:t>
      </w:r>
    </w:p>
    <w:p w:rsidR="00AA368A" w:rsidRPr="00AA368A" w:rsidRDefault="00AA368A" w:rsidP="00AA368A">
      <w:pPr>
        <w:pStyle w:val="ListParagraph"/>
        <w:numPr>
          <w:ilvl w:val="0"/>
          <w:numId w:val="14"/>
        </w:numPr>
        <w:autoSpaceDE w:val="0"/>
        <w:autoSpaceDN w:val="0"/>
        <w:adjustRightInd w:val="0"/>
        <w:spacing w:after="0" w:line="240" w:lineRule="auto"/>
        <w:rPr>
          <w:rFonts w:cstheme="minorHAnsi"/>
          <w:sz w:val="23"/>
          <w:szCs w:val="23"/>
        </w:rPr>
      </w:pPr>
      <w:r w:rsidRPr="00AA368A">
        <w:rPr>
          <w:rFonts w:cstheme="minorHAnsi"/>
          <w:sz w:val="23"/>
          <w:szCs w:val="23"/>
        </w:rPr>
        <w:t>Two-Sample t procedures</w:t>
      </w:r>
    </w:p>
    <w:p w:rsidR="00AA368A" w:rsidRPr="00AA368A" w:rsidRDefault="00AA368A" w:rsidP="00AA368A">
      <w:pPr>
        <w:autoSpaceDE w:val="0"/>
        <w:autoSpaceDN w:val="0"/>
        <w:adjustRightInd w:val="0"/>
        <w:spacing w:after="0" w:line="240" w:lineRule="auto"/>
        <w:rPr>
          <w:rFonts w:cstheme="minorHAnsi"/>
          <w:sz w:val="23"/>
          <w:szCs w:val="23"/>
        </w:rPr>
      </w:pPr>
    </w:p>
    <w:p w:rsidR="00AA368A" w:rsidRPr="00AA368A" w:rsidRDefault="007C6730" w:rsidP="00AA368A">
      <w:pPr>
        <w:autoSpaceDE w:val="0"/>
        <w:autoSpaceDN w:val="0"/>
        <w:adjustRightInd w:val="0"/>
        <w:spacing w:after="0" w:line="240" w:lineRule="auto"/>
        <w:rPr>
          <w:rFonts w:cstheme="minorHAnsi"/>
          <w:sz w:val="28"/>
          <w:szCs w:val="28"/>
        </w:rPr>
      </w:pPr>
      <w:r>
        <w:rPr>
          <w:rFonts w:cstheme="minorHAnsi"/>
          <w:sz w:val="28"/>
          <w:szCs w:val="28"/>
        </w:rPr>
        <w:t>Chapter 2</w:t>
      </w:r>
      <w:r w:rsidR="00537B04">
        <w:rPr>
          <w:rFonts w:cstheme="minorHAnsi"/>
          <w:sz w:val="28"/>
          <w:szCs w:val="28"/>
        </w:rPr>
        <w:t>7</w:t>
      </w:r>
    </w:p>
    <w:p w:rsidR="00AA368A" w:rsidRPr="00AA368A" w:rsidRDefault="00AA368A" w:rsidP="00AA368A">
      <w:pPr>
        <w:autoSpaceDE w:val="0"/>
        <w:autoSpaceDN w:val="0"/>
        <w:adjustRightInd w:val="0"/>
        <w:spacing w:after="0" w:line="240" w:lineRule="auto"/>
        <w:rPr>
          <w:rFonts w:cstheme="minorHAnsi"/>
          <w:sz w:val="28"/>
          <w:szCs w:val="28"/>
        </w:rPr>
      </w:pPr>
      <w:r w:rsidRPr="00AA368A">
        <w:rPr>
          <w:rFonts w:cstheme="minorHAnsi"/>
          <w:sz w:val="28"/>
          <w:szCs w:val="28"/>
        </w:rPr>
        <w:t>One-Way Analysis of Variance: Comparing Several Means</w:t>
      </w:r>
    </w:p>
    <w:p w:rsidR="00AA368A" w:rsidRPr="00A46E97" w:rsidRDefault="00AA368A" w:rsidP="00AA368A">
      <w:pPr>
        <w:autoSpaceDE w:val="0"/>
        <w:autoSpaceDN w:val="0"/>
        <w:adjustRightInd w:val="0"/>
        <w:spacing w:after="0" w:line="240" w:lineRule="auto"/>
        <w:rPr>
          <w:rFonts w:cstheme="minorHAnsi"/>
          <w:sz w:val="23"/>
          <w:szCs w:val="23"/>
        </w:rPr>
      </w:pPr>
    </w:p>
    <w:p w:rsidR="00AA368A" w:rsidRPr="00AA368A" w:rsidRDefault="00AA368A" w:rsidP="00AA368A">
      <w:pPr>
        <w:pStyle w:val="ListParagraph"/>
        <w:numPr>
          <w:ilvl w:val="0"/>
          <w:numId w:val="17"/>
        </w:numPr>
        <w:spacing w:after="0"/>
        <w:rPr>
          <w:rFonts w:cstheme="minorHAnsi"/>
          <w:sz w:val="23"/>
          <w:szCs w:val="23"/>
        </w:rPr>
      </w:pPr>
      <w:r w:rsidRPr="00AA368A">
        <w:rPr>
          <w:rFonts w:cstheme="minorHAnsi"/>
          <w:sz w:val="23"/>
          <w:szCs w:val="23"/>
        </w:rPr>
        <w:t>The analysis of variance F test</w:t>
      </w:r>
    </w:p>
    <w:p w:rsidR="00AA368A" w:rsidRPr="00B66EDB" w:rsidRDefault="00AA368A" w:rsidP="00B66EDB">
      <w:pPr>
        <w:pStyle w:val="ListParagraph"/>
        <w:numPr>
          <w:ilvl w:val="0"/>
          <w:numId w:val="17"/>
        </w:numPr>
        <w:spacing w:after="0"/>
        <w:rPr>
          <w:rFonts w:cstheme="minorHAnsi"/>
          <w:sz w:val="23"/>
          <w:szCs w:val="23"/>
        </w:rPr>
      </w:pPr>
      <w:r w:rsidRPr="00AA368A">
        <w:rPr>
          <w:rFonts w:cstheme="minorHAnsi"/>
          <w:sz w:val="23"/>
          <w:szCs w:val="23"/>
        </w:rPr>
        <w:t xml:space="preserve">The Idea of ANOVA </w:t>
      </w:r>
    </w:p>
    <w:p w:rsidR="00584E59" w:rsidRDefault="00584E59" w:rsidP="00AA368A">
      <w:pPr>
        <w:autoSpaceDE w:val="0"/>
        <w:autoSpaceDN w:val="0"/>
        <w:adjustRightInd w:val="0"/>
        <w:spacing w:after="0" w:line="240" w:lineRule="auto"/>
        <w:rPr>
          <w:rFonts w:cstheme="minorHAnsi"/>
          <w:sz w:val="28"/>
          <w:szCs w:val="28"/>
        </w:rPr>
      </w:pPr>
    </w:p>
    <w:p w:rsidR="00AA368A" w:rsidRPr="00AA368A" w:rsidRDefault="00AA368A" w:rsidP="00AA368A">
      <w:pPr>
        <w:autoSpaceDE w:val="0"/>
        <w:autoSpaceDN w:val="0"/>
        <w:adjustRightInd w:val="0"/>
        <w:spacing w:after="0" w:line="240" w:lineRule="auto"/>
        <w:rPr>
          <w:rFonts w:cstheme="minorHAnsi"/>
          <w:sz w:val="28"/>
          <w:szCs w:val="28"/>
        </w:rPr>
      </w:pPr>
      <w:r w:rsidRPr="00AA368A">
        <w:rPr>
          <w:rFonts w:cstheme="minorHAnsi"/>
          <w:sz w:val="28"/>
          <w:szCs w:val="28"/>
        </w:rPr>
        <w:t xml:space="preserve">Chapter </w:t>
      </w:r>
      <w:r w:rsidR="007C6730">
        <w:rPr>
          <w:rFonts w:cstheme="minorHAnsi"/>
          <w:sz w:val="28"/>
          <w:szCs w:val="28"/>
        </w:rPr>
        <w:t>2</w:t>
      </w:r>
      <w:r w:rsidR="00537B04">
        <w:rPr>
          <w:rFonts w:cstheme="minorHAnsi"/>
          <w:sz w:val="28"/>
          <w:szCs w:val="28"/>
        </w:rPr>
        <w:t>2</w:t>
      </w:r>
    </w:p>
    <w:p w:rsidR="00AA368A" w:rsidRPr="00AA368A" w:rsidRDefault="00AA368A" w:rsidP="00AA368A">
      <w:pPr>
        <w:autoSpaceDE w:val="0"/>
        <w:autoSpaceDN w:val="0"/>
        <w:adjustRightInd w:val="0"/>
        <w:spacing w:after="0" w:line="240" w:lineRule="auto"/>
        <w:rPr>
          <w:rFonts w:cstheme="minorHAnsi"/>
          <w:sz w:val="28"/>
          <w:szCs w:val="28"/>
        </w:rPr>
      </w:pPr>
      <w:r w:rsidRPr="00AA368A">
        <w:rPr>
          <w:rFonts w:cstheme="minorHAnsi"/>
          <w:sz w:val="28"/>
          <w:szCs w:val="28"/>
        </w:rPr>
        <w:t>Inference about a Population Proportion</w:t>
      </w:r>
    </w:p>
    <w:p w:rsidR="00AA368A" w:rsidRPr="00A46E97" w:rsidRDefault="00AA368A" w:rsidP="00AA368A">
      <w:pPr>
        <w:autoSpaceDE w:val="0"/>
        <w:autoSpaceDN w:val="0"/>
        <w:adjustRightInd w:val="0"/>
        <w:spacing w:after="0" w:line="240" w:lineRule="auto"/>
        <w:rPr>
          <w:rFonts w:cstheme="minorHAnsi"/>
          <w:sz w:val="23"/>
          <w:szCs w:val="23"/>
        </w:rPr>
      </w:pPr>
    </w:p>
    <w:p w:rsidR="00AA368A" w:rsidRPr="00AA368A" w:rsidRDefault="00AA368A" w:rsidP="00AA368A">
      <w:pPr>
        <w:pStyle w:val="ListParagraph"/>
        <w:numPr>
          <w:ilvl w:val="0"/>
          <w:numId w:val="15"/>
        </w:numPr>
        <w:autoSpaceDE w:val="0"/>
        <w:autoSpaceDN w:val="0"/>
        <w:adjustRightInd w:val="0"/>
        <w:spacing w:after="0" w:line="240" w:lineRule="auto"/>
        <w:rPr>
          <w:rFonts w:cstheme="minorHAnsi"/>
          <w:sz w:val="23"/>
          <w:szCs w:val="23"/>
        </w:rPr>
      </w:pPr>
      <w:r w:rsidRPr="00AA368A">
        <w:rPr>
          <w:rFonts w:cstheme="minorHAnsi"/>
          <w:sz w:val="23"/>
          <w:szCs w:val="23"/>
        </w:rPr>
        <w:t xml:space="preserve">The sample proportion </w:t>
      </w:r>
    </w:p>
    <w:p w:rsidR="00AA368A" w:rsidRPr="00AA368A" w:rsidRDefault="00AA368A" w:rsidP="00AA368A">
      <w:pPr>
        <w:pStyle w:val="ListParagraph"/>
        <w:numPr>
          <w:ilvl w:val="0"/>
          <w:numId w:val="15"/>
        </w:numPr>
        <w:autoSpaceDE w:val="0"/>
        <w:autoSpaceDN w:val="0"/>
        <w:adjustRightInd w:val="0"/>
        <w:spacing w:after="0" w:line="240" w:lineRule="auto"/>
        <w:rPr>
          <w:rFonts w:cstheme="minorHAnsi"/>
          <w:sz w:val="23"/>
          <w:szCs w:val="23"/>
        </w:rPr>
      </w:pPr>
      <w:r w:rsidRPr="00AA368A">
        <w:rPr>
          <w:rFonts w:cstheme="minorHAnsi"/>
          <w:sz w:val="23"/>
          <w:szCs w:val="23"/>
        </w:rPr>
        <w:t xml:space="preserve">Confidence intervals for a proportion </w:t>
      </w:r>
    </w:p>
    <w:p w:rsidR="00AA368A" w:rsidRPr="00AA368A" w:rsidRDefault="00AA368A" w:rsidP="00AA368A">
      <w:pPr>
        <w:pStyle w:val="ListParagraph"/>
        <w:numPr>
          <w:ilvl w:val="0"/>
          <w:numId w:val="15"/>
        </w:numPr>
        <w:autoSpaceDE w:val="0"/>
        <w:autoSpaceDN w:val="0"/>
        <w:adjustRightInd w:val="0"/>
        <w:spacing w:after="0" w:line="240" w:lineRule="auto"/>
        <w:rPr>
          <w:rFonts w:cstheme="minorHAnsi"/>
          <w:sz w:val="23"/>
          <w:szCs w:val="23"/>
        </w:rPr>
      </w:pPr>
      <w:r w:rsidRPr="00AA368A">
        <w:rPr>
          <w:rFonts w:cstheme="minorHAnsi"/>
          <w:sz w:val="23"/>
          <w:szCs w:val="23"/>
        </w:rPr>
        <w:t xml:space="preserve">Choosing the sample size </w:t>
      </w:r>
    </w:p>
    <w:p w:rsidR="00AA368A" w:rsidRPr="00AA368A" w:rsidRDefault="00AA368A" w:rsidP="00AA368A">
      <w:pPr>
        <w:pStyle w:val="ListParagraph"/>
        <w:numPr>
          <w:ilvl w:val="0"/>
          <w:numId w:val="15"/>
        </w:numPr>
        <w:autoSpaceDE w:val="0"/>
        <w:autoSpaceDN w:val="0"/>
        <w:adjustRightInd w:val="0"/>
        <w:spacing w:after="0" w:line="240" w:lineRule="auto"/>
        <w:rPr>
          <w:rFonts w:cstheme="minorHAnsi"/>
          <w:sz w:val="23"/>
          <w:szCs w:val="23"/>
        </w:rPr>
      </w:pPr>
      <w:r w:rsidRPr="00AA368A">
        <w:rPr>
          <w:rFonts w:cstheme="minorHAnsi"/>
          <w:sz w:val="23"/>
          <w:szCs w:val="23"/>
        </w:rPr>
        <w:t>Significance tests for a proportion</w:t>
      </w:r>
    </w:p>
    <w:p w:rsidR="00ED36C1" w:rsidRDefault="00AA368A" w:rsidP="00AA368A">
      <w:pPr>
        <w:autoSpaceDE w:val="0"/>
        <w:autoSpaceDN w:val="0"/>
        <w:adjustRightInd w:val="0"/>
        <w:spacing w:after="0" w:line="240" w:lineRule="auto"/>
        <w:rPr>
          <w:rFonts w:cstheme="minorHAnsi"/>
          <w:sz w:val="23"/>
          <w:szCs w:val="23"/>
        </w:rPr>
      </w:pPr>
      <w:r w:rsidRPr="00AA368A">
        <w:rPr>
          <w:rFonts w:cstheme="minorHAnsi"/>
          <w:sz w:val="23"/>
          <w:szCs w:val="23"/>
        </w:rPr>
        <w:t xml:space="preserve"> </w:t>
      </w:r>
    </w:p>
    <w:p w:rsidR="00E17516" w:rsidRDefault="00E17516" w:rsidP="00AA368A">
      <w:pPr>
        <w:autoSpaceDE w:val="0"/>
        <w:autoSpaceDN w:val="0"/>
        <w:adjustRightInd w:val="0"/>
        <w:spacing w:after="0" w:line="240" w:lineRule="auto"/>
        <w:rPr>
          <w:rFonts w:cstheme="minorHAnsi"/>
          <w:sz w:val="28"/>
          <w:szCs w:val="28"/>
        </w:rPr>
      </w:pPr>
    </w:p>
    <w:p w:rsidR="00E17516" w:rsidRDefault="00E17516" w:rsidP="00AA368A">
      <w:pPr>
        <w:autoSpaceDE w:val="0"/>
        <w:autoSpaceDN w:val="0"/>
        <w:adjustRightInd w:val="0"/>
        <w:spacing w:after="0" w:line="240" w:lineRule="auto"/>
        <w:rPr>
          <w:rFonts w:cstheme="minorHAnsi"/>
          <w:sz w:val="28"/>
          <w:szCs w:val="28"/>
        </w:rPr>
      </w:pPr>
    </w:p>
    <w:p w:rsidR="00AA368A" w:rsidRPr="00ED36C1" w:rsidRDefault="007E3C9F" w:rsidP="00AA368A">
      <w:pPr>
        <w:autoSpaceDE w:val="0"/>
        <w:autoSpaceDN w:val="0"/>
        <w:adjustRightInd w:val="0"/>
        <w:spacing w:after="0" w:line="240" w:lineRule="auto"/>
        <w:rPr>
          <w:rFonts w:cstheme="minorHAnsi"/>
          <w:sz w:val="23"/>
          <w:szCs w:val="23"/>
        </w:rPr>
      </w:pPr>
      <w:r>
        <w:rPr>
          <w:rFonts w:cstheme="minorHAnsi"/>
          <w:sz w:val="28"/>
          <w:szCs w:val="28"/>
        </w:rPr>
        <w:lastRenderedPageBreak/>
        <w:t>Chapter 2</w:t>
      </w:r>
      <w:r w:rsidR="00537B04">
        <w:rPr>
          <w:rFonts w:cstheme="minorHAnsi"/>
          <w:sz w:val="28"/>
          <w:szCs w:val="28"/>
        </w:rPr>
        <w:t>5</w:t>
      </w:r>
    </w:p>
    <w:p w:rsidR="00AA368A" w:rsidRPr="00AA368A" w:rsidRDefault="00AA368A" w:rsidP="00AA368A">
      <w:pPr>
        <w:autoSpaceDE w:val="0"/>
        <w:autoSpaceDN w:val="0"/>
        <w:adjustRightInd w:val="0"/>
        <w:spacing w:after="0" w:line="240" w:lineRule="auto"/>
        <w:rPr>
          <w:rFonts w:cstheme="minorHAnsi"/>
          <w:sz w:val="28"/>
          <w:szCs w:val="28"/>
        </w:rPr>
      </w:pPr>
      <w:r w:rsidRPr="00AA368A">
        <w:rPr>
          <w:rFonts w:cstheme="minorHAnsi"/>
          <w:sz w:val="28"/>
          <w:szCs w:val="28"/>
        </w:rPr>
        <w:t>Two Categorical Variables: The Chi-Square Test</w:t>
      </w:r>
    </w:p>
    <w:p w:rsidR="00AA368A" w:rsidRPr="00A46E97" w:rsidRDefault="00AA368A" w:rsidP="00AA368A">
      <w:pPr>
        <w:autoSpaceDE w:val="0"/>
        <w:autoSpaceDN w:val="0"/>
        <w:adjustRightInd w:val="0"/>
        <w:spacing w:after="0" w:line="240" w:lineRule="auto"/>
        <w:rPr>
          <w:rFonts w:cstheme="minorHAnsi"/>
          <w:sz w:val="23"/>
          <w:szCs w:val="23"/>
        </w:rPr>
      </w:pPr>
    </w:p>
    <w:p w:rsidR="00AA368A" w:rsidRPr="00AA368A" w:rsidRDefault="00AA368A" w:rsidP="00AA368A">
      <w:pPr>
        <w:pStyle w:val="ListParagraph"/>
        <w:numPr>
          <w:ilvl w:val="0"/>
          <w:numId w:val="16"/>
        </w:numPr>
        <w:autoSpaceDE w:val="0"/>
        <w:autoSpaceDN w:val="0"/>
        <w:adjustRightInd w:val="0"/>
        <w:spacing w:after="0" w:line="240" w:lineRule="auto"/>
        <w:rPr>
          <w:rFonts w:cstheme="minorHAnsi"/>
          <w:sz w:val="23"/>
          <w:szCs w:val="23"/>
        </w:rPr>
      </w:pPr>
      <w:r w:rsidRPr="00AA368A">
        <w:rPr>
          <w:rFonts w:cstheme="minorHAnsi"/>
          <w:sz w:val="23"/>
          <w:szCs w:val="23"/>
        </w:rPr>
        <w:t xml:space="preserve">Two-way tables </w:t>
      </w:r>
    </w:p>
    <w:p w:rsidR="00AA368A" w:rsidRPr="00AA368A" w:rsidRDefault="00426208" w:rsidP="00AA368A">
      <w:pPr>
        <w:pStyle w:val="ListParagraph"/>
        <w:numPr>
          <w:ilvl w:val="0"/>
          <w:numId w:val="16"/>
        </w:numPr>
        <w:autoSpaceDE w:val="0"/>
        <w:autoSpaceDN w:val="0"/>
        <w:adjustRightInd w:val="0"/>
        <w:spacing w:after="0" w:line="240" w:lineRule="auto"/>
        <w:rPr>
          <w:rFonts w:cstheme="minorHAnsi"/>
          <w:sz w:val="23"/>
          <w:szCs w:val="23"/>
        </w:rPr>
      </w:pPr>
      <w:r>
        <w:rPr>
          <w:rFonts w:cstheme="minorHAnsi"/>
          <w:sz w:val="23"/>
          <w:szCs w:val="23"/>
        </w:rPr>
        <w:t xml:space="preserve">Expected </w:t>
      </w:r>
      <w:r w:rsidR="00AA368A" w:rsidRPr="00AA368A">
        <w:rPr>
          <w:rFonts w:cstheme="minorHAnsi"/>
          <w:sz w:val="23"/>
          <w:szCs w:val="23"/>
        </w:rPr>
        <w:t>counts</w:t>
      </w:r>
      <w:r>
        <w:rPr>
          <w:rFonts w:cstheme="minorHAnsi"/>
          <w:sz w:val="23"/>
          <w:szCs w:val="23"/>
        </w:rPr>
        <w:t xml:space="preserve"> in two-way table</w:t>
      </w:r>
    </w:p>
    <w:p w:rsidR="00AA368A" w:rsidRPr="00AA368A" w:rsidRDefault="00AA368A" w:rsidP="00AA368A">
      <w:pPr>
        <w:pStyle w:val="ListParagraph"/>
        <w:numPr>
          <w:ilvl w:val="0"/>
          <w:numId w:val="16"/>
        </w:numPr>
        <w:autoSpaceDE w:val="0"/>
        <w:autoSpaceDN w:val="0"/>
        <w:adjustRightInd w:val="0"/>
        <w:spacing w:after="0" w:line="240" w:lineRule="auto"/>
        <w:rPr>
          <w:rFonts w:cstheme="minorHAnsi"/>
          <w:sz w:val="23"/>
          <w:szCs w:val="23"/>
        </w:rPr>
      </w:pPr>
      <w:r w:rsidRPr="00AA368A">
        <w:rPr>
          <w:rFonts w:cstheme="minorHAnsi"/>
          <w:sz w:val="23"/>
          <w:szCs w:val="23"/>
        </w:rPr>
        <w:t xml:space="preserve">The chi-square test </w:t>
      </w:r>
    </w:p>
    <w:p w:rsidR="00F12E8E" w:rsidRDefault="00AA368A" w:rsidP="00F12E8E">
      <w:pPr>
        <w:pStyle w:val="ListParagraph"/>
        <w:numPr>
          <w:ilvl w:val="0"/>
          <w:numId w:val="16"/>
        </w:numPr>
        <w:autoSpaceDE w:val="0"/>
        <w:autoSpaceDN w:val="0"/>
        <w:adjustRightInd w:val="0"/>
        <w:spacing w:after="0" w:line="240" w:lineRule="auto"/>
        <w:rPr>
          <w:rFonts w:cstheme="minorHAnsi"/>
          <w:sz w:val="23"/>
          <w:szCs w:val="23"/>
        </w:rPr>
      </w:pPr>
      <w:r w:rsidRPr="00AA368A">
        <w:rPr>
          <w:rFonts w:cstheme="minorHAnsi"/>
          <w:sz w:val="23"/>
          <w:szCs w:val="23"/>
        </w:rPr>
        <w:t>The chi-square distributions</w:t>
      </w:r>
    </w:p>
    <w:p w:rsidR="00D20820" w:rsidRDefault="00D20820" w:rsidP="00D20820">
      <w:pPr>
        <w:autoSpaceDE w:val="0"/>
        <w:autoSpaceDN w:val="0"/>
        <w:adjustRightInd w:val="0"/>
        <w:spacing w:after="0" w:line="240" w:lineRule="auto"/>
        <w:rPr>
          <w:rFonts w:cstheme="minorHAnsi"/>
          <w:sz w:val="23"/>
          <w:szCs w:val="23"/>
        </w:rPr>
      </w:pPr>
    </w:p>
    <w:p w:rsidR="00D20820" w:rsidRDefault="00D20820" w:rsidP="002403A9">
      <w:pPr>
        <w:autoSpaceDE w:val="0"/>
        <w:autoSpaceDN w:val="0"/>
        <w:adjustRightInd w:val="0"/>
        <w:spacing w:after="0" w:line="240" w:lineRule="auto"/>
        <w:rPr>
          <w:rFonts w:ascii="ljm" w:hAnsi="ljm" w:cs="ljm"/>
          <w:sz w:val="26"/>
          <w:szCs w:val="26"/>
        </w:rPr>
      </w:pPr>
    </w:p>
    <w:p w:rsidR="00ED36C1" w:rsidRPr="007C757D" w:rsidRDefault="009303F0" w:rsidP="007C757D">
      <w:pPr>
        <w:pStyle w:val="ListParagraph"/>
        <w:ind w:left="0"/>
        <w:rPr>
          <w:rFonts w:ascii="Arial" w:hAnsi="Arial" w:cs="Arial"/>
          <w:sz w:val="24"/>
          <w:szCs w:val="24"/>
        </w:rPr>
      </w:pPr>
      <w:r>
        <w:rPr>
          <w:rFonts w:ascii="Calibri" w:eastAsia="Calibri" w:hAnsi="Calibri" w:cs="Times New Roman"/>
          <w:sz w:val="24"/>
          <w:szCs w:val="24"/>
        </w:rPr>
        <w:t>Note: The material covered may be modified as circumstances dictate</w:t>
      </w:r>
      <w:r>
        <w:rPr>
          <w:sz w:val="24"/>
          <w:szCs w:val="24"/>
        </w:rPr>
        <w:t>.</w:t>
      </w:r>
    </w:p>
    <w:p w:rsidR="00E17516" w:rsidRDefault="00E17516" w:rsidP="00D20820">
      <w:pPr>
        <w:autoSpaceDE w:val="0"/>
        <w:autoSpaceDN w:val="0"/>
        <w:adjustRightInd w:val="0"/>
        <w:spacing w:after="0" w:line="240" w:lineRule="auto"/>
        <w:jc w:val="center"/>
        <w:rPr>
          <w:rFonts w:cstheme="minorHAnsi"/>
          <w:sz w:val="32"/>
          <w:szCs w:val="32"/>
        </w:rPr>
      </w:pPr>
    </w:p>
    <w:p w:rsidR="00E17516" w:rsidRDefault="00E17516" w:rsidP="00D20820">
      <w:pPr>
        <w:autoSpaceDE w:val="0"/>
        <w:autoSpaceDN w:val="0"/>
        <w:adjustRightInd w:val="0"/>
        <w:spacing w:after="0" w:line="240" w:lineRule="auto"/>
        <w:jc w:val="center"/>
        <w:rPr>
          <w:rFonts w:cstheme="minorHAnsi"/>
          <w:sz w:val="32"/>
          <w:szCs w:val="32"/>
        </w:rPr>
      </w:pPr>
    </w:p>
    <w:p w:rsidR="00E17516" w:rsidRDefault="00E17516" w:rsidP="00D20820">
      <w:pPr>
        <w:autoSpaceDE w:val="0"/>
        <w:autoSpaceDN w:val="0"/>
        <w:adjustRightInd w:val="0"/>
        <w:spacing w:after="0" w:line="240" w:lineRule="auto"/>
        <w:jc w:val="center"/>
        <w:rPr>
          <w:rFonts w:cstheme="minorHAnsi"/>
          <w:sz w:val="32"/>
          <w:szCs w:val="32"/>
        </w:rPr>
      </w:pPr>
    </w:p>
    <w:p w:rsidR="00E17516" w:rsidRDefault="00E17516" w:rsidP="00D20820">
      <w:pPr>
        <w:autoSpaceDE w:val="0"/>
        <w:autoSpaceDN w:val="0"/>
        <w:adjustRightInd w:val="0"/>
        <w:spacing w:after="0" w:line="240" w:lineRule="auto"/>
        <w:jc w:val="center"/>
        <w:rPr>
          <w:rFonts w:cstheme="minorHAnsi"/>
          <w:sz w:val="32"/>
          <w:szCs w:val="32"/>
        </w:rPr>
      </w:pPr>
    </w:p>
    <w:p w:rsidR="00E17516" w:rsidRDefault="00E17516" w:rsidP="00D20820">
      <w:pPr>
        <w:autoSpaceDE w:val="0"/>
        <w:autoSpaceDN w:val="0"/>
        <w:adjustRightInd w:val="0"/>
        <w:spacing w:after="0" w:line="240" w:lineRule="auto"/>
        <w:jc w:val="center"/>
        <w:rPr>
          <w:rFonts w:cstheme="minorHAnsi"/>
          <w:sz w:val="32"/>
          <w:szCs w:val="32"/>
        </w:rPr>
      </w:pPr>
    </w:p>
    <w:p w:rsidR="00E17516" w:rsidRDefault="00E17516" w:rsidP="00D20820">
      <w:pPr>
        <w:autoSpaceDE w:val="0"/>
        <w:autoSpaceDN w:val="0"/>
        <w:adjustRightInd w:val="0"/>
        <w:spacing w:after="0" w:line="240" w:lineRule="auto"/>
        <w:jc w:val="center"/>
        <w:rPr>
          <w:rFonts w:cstheme="minorHAnsi"/>
          <w:sz w:val="32"/>
          <w:szCs w:val="32"/>
        </w:rPr>
      </w:pPr>
    </w:p>
    <w:p w:rsidR="00E17516" w:rsidRDefault="00E17516" w:rsidP="00D20820">
      <w:pPr>
        <w:autoSpaceDE w:val="0"/>
        <w:autoSpaceDN w:val="0"/>
        <w:adjustRightInd w:val="0"/>
        <w:spacing w:after="0" w:line="240" w:lineRule="auto"/>
        <w:jc w:val="center"/>
        <w:rPr>
          <w:rFonts w:cstheme="minorHAnsi"/>
          <w:sz w:val="32"/>
          <w:szCs w:val="32"/>
        </w:rPr>
      </w:pPr>
    </w:p>
    <w:p w:rsidR="00E17516" w:rsidRDefault="00E17516" w:rsidP="00D20820">
      <w:pPr>
        <w:autoSpaceDE w:val="0"/>
        <w:autoSpaceDN w:val="0"/>
        <w:adjustRightInd w:val="0"/>
        <w:spacing w:after="0" w:line="240" w:lineRule="auto"/>
        <w:jc w:val="center"/>
        <w:rPr>
          <w:rFonts w:cstheme="minorHAnsi"/>
          <w:sz w:val="32"/>
          <w:szCs w:val="32"/>
        </w:rPr>
      </w:pPr>
    </w:p>
    <w:p w:rsidR="00E17516" w:rsidRDefault="00E17516" w:rsidP="00D20820">
      <w:pPr>
        <w:autoSpaceDE w:val="0"/>
        <w:autoSpaceDN w:val="0"/>
        <w:adjustRightInd w:val="0"/>
        <w:spacing w:after="0" w:line="240" w:lineRule="auto"/>
        <w:jc w:val="center"/>
        <w:rPr>
          <w:rFonts w:cstheme="minorHAnsi"/>
          <w:sz w:val="32"/>
          <w:szCs w:val="32"/>
        </w:rPr>
      </w:pPr>
    </w:p>
    <w:p w:rsidR="00E17516" w:rsidRDefault="00E17516" w:rsidP="00D20820">
      <w:pPr>
        <w:autoSpaceDE w:val="0"/>
        <w:autoSpaceDN w:val="0"/>
        <w:adjustRightInd w:val="0"/>
        <w:spacing w:after="0" w:line="240" w:lineRule="auto"/>
        <w:jc w:val="center"/>
        <w:rPr>
          <w:rFonts w:cstheme="minorHAnsi"/>
          <w:sz w:val="32"/>
          <w:szCs w:val="32"/>
        </w:rPr>
      </w:pPr>
    </w:p>
    <w:p w:rsidR="00E17516" w:rsidRDefault="00E17516" w:rsidP="00D20820">
      <w:pPr>
        <w:autoSpaceDE w:val="0"/>
        <w:autoSpaceDN w:val="0"/>
        <w:adjustRightInd w:val="0"/>
        <w:spacing w:after="0" w:line="240" w:lineRule="auto"/>
        <w:jc w:val="center"/>
        <w:rPr>
          <w:rFonts w:cstheme="minorHAnsi"/>
          <w:sz w:val="32"/>
          <w:szCs w:val="32"/>
        </w:rPr>
      </w:pPr>
    </w:p>
    <w:p w:rsidR="00E17516" w:rsidRDefault="00E17516" w:rsidP="00D20820">
      <w:pPr>
        <w:autoSpaceDE w:val="0"/>
        <w:autoSpaceDN w:val="0"/>
        <w:adjustRightInd w:val="0"/>
        <w:spacing w:after="0" w:line="240" w:lineRule="auto"/>
        <w:jc w:val="center"/>
        <w:rPr>
          <w:rFonts w:cstheme="minorHAnsi"/>
          <w:sz w:val="32"/>
          <w:szCs w:val="32"/>
        </w:rPr>
      </w:pPr>
    </w:p>
    <w:p w:rsidR="00E17516" w:rsidRDefault="00E17516" w:rsidP="00D20820">
      <w:pPr>
        <w:autoSpaceDE w:val="0"/>
        <w:autoSpaceDN w:val="0"/>
        <w:adjustRightInd w:val="0"/>
        <w:spacing w:after="0" w:line="240" w:lineRule="auto"/>
        <w:jc w:val="center"/>
        <w:rPr>
          <w:rFonts w:cstheme="minorHAnsi"/>
          <w:sz w:val="32"/>
          <w:szCs w:val="32"/>
        </w:rPr>
      </w:pPr>
    </w:p>
    <w:p w:rsidR="00E17516" w:rsidRDefault="00E17516" w:rsidP="00D20820">
      <w:pPr>
        <w:autoSpaceDE w:val="0"/>
        <w:autoSpaceDN w:val="0"/>
        <w:adjustRightInd w:val="0"/>
        <w:spacing w:after="0" w:line="240" w:lineRule="auto"/>
        <w:jc w:val="center"/>
        <w:rPr>
          <w:rFonts w:cstheme="minorHAnsi"/>
          <w:sz w:val="32"/>
          <w:szCs w:val="32"/>
        </w:rPr>
      </w:pPr>
    </w:p>
    <w:p w:rsidR="00E17516" w:rsidRDefault="00E17516" w:rsidP="00D20820">
      <w:pPr>
        <w:autoSpaceDE w:val="0"/>
        <w:autoSpaceDN w:val="0"/>
        <w:adjustRightInd w:val="0"/>
        <w:spacing w:after="0" w:line="240" w:lineRule="auto"/>
        <w:jc w:val="center"/>
        <w:rPr>
          <w:rFonts w:cstheme="minorHAnsi"/>
          <w:sz w:val="32"/>
          <w:szCs w:val="32"/>
        </w:rPr>
      </w:pPr>
    </w:p>
    <w:p w:rsidR="00E17516" w:rsidRDefault="00E17516" w:rsidP="00D20820">
      <w:pPr>
        <w:autoSpaceDE w:val="0"/>
        <w:autoSpaceDN w:val="0"/>
        <w:adjustRightInd w:val="0"/>
        <w:spacing w:after="0" w:line="240" w:lineRule="auto"/>
        <w:jc w:val="center"/>
        <w:rPr>
          <w:rFonts w:cstheme="minorHAnsi"/>
          <w:sz w:val="32"/>
          <w:szCs w:val="32"/>
        </w:rPr>
      </w:pPr>
    </w:p>
    <w:p w:rsidR="00E17516" w:rsidRDefault="00E17516" w:rsidP="00D20820">
      <w:pPr>
        <w:autoSpaceDE w:val="0"/>
        <w:autoSpaceDN w:val="0"/>
        <w:adjustRightInd w:val="0"/>
        <w:spacing w:after="0" w:line="240" w:lineRule="auto"/>
        <w:jc w:val="center"/>
        <w:rPr>
          <w:rFonts w:cstheme="minorHAnsi"/>
          <w:sz w:val="32"/>
          <w:szCs w:val="32"/>
        </w:rPr>
      </w:pPr>
    </w:p>
    <w:p w:rsidR="00E17516" w:rsidRDefault="00E17516" w:rsidP="00D20820">
      <w:pPr>
        <w:autoSpaceDE w:val="0"/>
        <w:autoSpaceDN w:val="0"/>
        <w:adjustRightInd w:val="0"/>
        <w:spacing w:after="0" w:line="240" w:lineRule="auto"/>
        <w:jc w:val="center"/>
        <w:rPr>
          <w:rFonts w:cstheme="minorHAnsi"/>
          <w:sz w:val="32"/>
          <w:szCs w:val="32"/>
        </w:rPr>
      </w:pPr>
    </w:p>
    <w:p w:rsidR="00E17516" w:rsidRDefault="00E17516" w:rsidP="00D20820">
      <w:pPr>
        <w:autoSpaceDE w:val="0"/>
        <w:autoSpaceDN w:val="0"/>
        <w:adjustRightInd w:val="0"/>
        <w:spacing w:after="0" w:line="240" w:lineRule="auto"/>
        <w:jc w:val="center"/>
        <w:rPr>
          <w:rFonts w:cstheme="minorHAnsi"/>
          <w:sz w:val="32"/>
          <w:szCs w:val="32"/>
        </w:rPr>
      </w:pPr>
    </w:p>
    <w:p w:rsidR="00E17516" w:rsidRDefault="00E17516" w:rsidP="00D20820">
      <w:pPr>
        <w:autoSpaceDE w:val="0"/>
        <w:autoSpaceDN w:val="0"/>
        <w:adjustRightInd w:val="0"/>
        <w:spacing w:after="0" w:line="240" w:lineRule="auto"/>
        <w:jc w:val="center"/>
        <w:rPr>
          <w:rFonts w:cstheme="minorHAnsi"/>
          <w:sz w:val="32"/>
          <w:szCs w:val="32"/>
        </w:rPr>
      </w:pPr>
    </w:p>
    <w:p w:rsidR="00E17516" w:rsidRDefault="00E17516" w:rsidP="00D20820">
      <w:pPr>
        <w:autoSpaceDE w:val="0"/>
        <w:autoSpaceDN w:val="0"/>
        <w:adjustRightInd w:val="0"/>
        <w:spacing w:after="0" w:line="240" w:lineRule="auto"/>
        <w:jc w:val="center"/>
        <w:rPr>
          <w:rFonts w:cstheme="minorHAnsi"/>
          <w:sz w:val="32"/>
          <w:szCs w:val="32"/>
        </w:rPr>
      </w:pPr>
    </w:p>
    <w:p w:rsidR="00E17516" w:rsidRDefault="00E17516" w:rsidP="00D20820">
      <w:pPr>
        <w:autoSpaceDE w:val="0"/>
        <w:autoSpaceDN w:val="0"/>
        <w:adjustRightInd w:val="0"/>
        <w:spacing w:after="0" w:line="240" w:lineRule="auto"/>
        <w:jc w:val="center"/>
        <w:rPr>
          <w:rFonts w:cstheme="minorHAnsi"/>
          <w:sz w:val="32"/>
          <w:szCs w:val="32"/>
        </w:rPr>
      </w:pPr>
    </w:p>
    <w:p w:rsidR="00E17516" w:rsidRDefault="00E17516" w:rsidP="00D20820">
      <w:pPr>
        <w:autoSpaceDE w:val="0"/>
        <w:autoSpaceDN w:val="0"/>
        <w:adjustRightInd w:val="0"/>
        <w:spacing w:after="0" w:line="240" w:lineRule="auto"/>
        <w:jc w:val="center"/>
        <w:rPr>
          <w:rFonts w:cstheme="minorHAnsi"/>
          <w:sz w:val="32"/>
          <w:szCs w:val="32"/>
        </w:rPr>
      </w:pPr>
    </w:p>
    <w:p w:rsidR="00E17516" w:rsidRDefault="00E17516" w:rsidP="00D20820">
      <w:pPr>
        <w:autoSpaceDE w:val="0"/>
        <w:autoSpaceDN w:val="0"/>
        <w:adjustRightInd w:val="0"/>
        <w:spacing w:after="0" w:line="240" w:lineRule="auto"/>
        <w:jc w:val="center"/>
        <w:rPr>
          <w:rFonts w:cstheme="minorHAnsi"/>
          <w:sz w:val="32"/>
          <w:szCs w:val="32"/>
        </w:rPr>
      </w:pPr>
    </w:p>
    <w:p w:rsidR="00E17516" w:rsidRDefault="00E17516" w:rsidP="00D20820">
      <w:pPr>
        <w:autoSpaceDE w:val="0"/>
        <w:autoSpaceDN w:val="0"/>
        <w:adjustRightInd w:val="0"/>
        <w:spacing w:after="0" w:line="240" w:lineRule="auto"/>
        <w:jc w:val="center"/>
        <w:rPr>
          <w:rFonts w:cstheme="minorHAnsi"/>
          <w:sz w:val="32"/>
          <w:szCs w:val="32"/>
        </w:rPr>
      </w:pPr>
    </w:p>
    <w:p w:rsidR="00E17516" w:rsidRDefault="00E17516" w:rsidP="00D20820">
      <w:pPr>
        <w:autoSpaceDE w:val="0"/>
        <w:autoSpaceDN w:val="0"/>
        <w:adjustRightInd w:val="0"/>
        <w:spacing w:after="0" w:line="240" w:lineRule="auto"/>
        <w:jc w:val="center"/>
        <w:rPr>
          <w:rFonts w:cstheme="minorHAnsi"/>
          <w:sz w:val="32"/>
          <w:szCs w:val="32"/>
        </w:rPr>
      </w:pPr>
    </w:p>
    <w:p w:rsidR="00E17516" w:rsidRDefault="00E17516" w:rsidP="00D20820">
      <w:pPr>
        <w:autoSpaceDE w:val="0"/>
        <w:autoSpaceDN w:val="0"/>
        <w:adjustRightInd w:val="0"/>
        <w:spacing w:after="0" w:line="240" w:lineRule="auto"/>
        <w:jc w:val="center"/>
        <w:rPr>
          <w:rFonts w:cstheme="minorHAnsi"/>
          <w:sz w:val="32"/>
          <w:szCs w:val="32"/>
        </w:rPr>
      </w:pPr>
    </w:p>
    <w:p w:rsidR="00E17516" w:rsidRDefault="00E17516" w:rsidP="00D20820">
      <w:pPr>
        <w:autoSpaceDE w:val="0"/>
        <w:autoSpaceDN w:val="0"/>
        <w:adjustRightInd w:val="0"/>
        <w:spacing w:after="0" w:line="240" w:lineRule="auto"/>
        <w:jc w:val="center"/>
        <w:rPr>
          <w:rFonts w:cstheme="minorHAnsi"/>
          <w:sz w:val="32"/>
          <w:szCs w:val="32"/>
        </w:rPr>
      </w:pPr>
    </w:p>
    <w:p w:rsidR="00D20820" w:rsidRDefault="00D20820" w:rsidP="00D20820">
      <w:pPr>
        <w:autoSpaceDE w:val="0"/>
        <w:autoSpaceDN w:val="0"/>
        <w:adjustRightInd w:val="0"/>
        <w:spacing w:after="0" w:line="240" w:lineRule="auto"/>
        <w:jc w:val="center"/>
        <w:rPr>
          <w:rFonts w:cstheme="minorHAnsi"/>
          <w:color w:val="FF0000"/>
          <w:sz w:val="32"/>
          <w:szCs w:val="32"/>
        </w:rPr>
      </w:pPr>
      <w:r w:rsidRPr="00D20820">
        <w:rPr>
          <w:rFonts w:cstheme="minorHAnsi"/>
          <w:sz w:val="32"/>
          <w:szCs w:val="32"/>
        </w:rPr>
        <w:lastRenderedPageBreak/>
        <w:t xml:space="preserve">List of </w:t>
      </w:r>
      <w:r>
        <w:rPr>
          <w:rFonts w:cstheme="minorHAnsi"/>
          <w:sz w:val="32"/>
          <w:szCs w:val="32"/>
        </w:rPr>
        <w:t xml:space="preserve">Homework </w:t>
      </w:r>
      <w:r w:rsidRPr="00D20820">
        <w:rPr>
          <w:rFonts w:cstheme="minorHAnsi"/>
          <w:sz w:val="32"/>
          <w:szCs w:val="32"/>
        </w:rPr>
        <w:t>Assignments by Chapter</w:t>
      </w:r>
      <w:r w:rsidR="00874709">
        <w:rPr>
          <w:rFonts w:cstheme="minorHAnsi"/>
          <w:sz w:val="32"/>
          <w:szCs w:val="32"/>
        </w:rPr>
        <w:t xml:space="preserve"> </w:t>
      </w:r>
    </w:p>
    <w:p w:rsidR="00E81BB2" w:rsidRPr="00874709" w:rsidRDefault="00E81BB2" w:rsidP="00D20820">
      <w:pPr>
        <w:autoSpaceDE w:val="0"/>
        <w:autoSpaceDN w:val="0"/>
        <w:adjustRightInd w:val="0"/>
        <w:spacing w:after="0" w:line="240" w:lineRule="auto"/>
        <w:jc w:val="center"/>
        <w:rPr>
          <w:rFonts w:cstheme="minorHAnsi"/>
          <w:color w:val="FF0000"/>
          <w:sz w:val="32"/>
          <w:szCs w:val="32"/>
        </w:rPr>
      </w:pPr>
    </w:p>
    <w:p w:rsidR="00D20820" w:rsidRPr="00D20820" w:rsidRDefault="00D20820" w:rsidP="00D20820">
      <w:pPr>
        <w:autoSpaceDE w:val="0"/>
        <w:autoSpaceDN w:val="0"/>
        <w:adjustRightInd w:val="0"/>
        <w:spacing w:after="0" w:line="240" w:lineRule="auto"/>
        <w:jc w:val="center"/>
        <w:rPr>
          <w:rFonts w:cstheme="minorHAnsi"/>
          <w:sz w:val="24"/>
          <w:szCs w:val="24"/>
        </w:rPr>
      </w:pPr>
    </w:p>
    <w:p w:rsidR="00D20820" w:rsidRPr="00D20820" w:rsidRDefault="00D20820" w:rsidP="00D20820">
      <w:pPr>
        <w:autoSpaceDE w:val="0"/>
        <w:autoSpaceDN w:val="0"/>
        <w:adjustRightInd w:val="0"/>
        <w:spacing w:after="0" w:line="240" w:lineRule="auto"/>
        <w:rPr>
          <w:rFonts w:cstheme="minorHAnsi"/>
          <w:sz w:val="24"/>
          <w:szCs w:val="24"/>
        </w:rPr>
      </w:pPr>
      <w:r w:rsidRPr="00D20820">
        <w:rPr>
          <w:rFonts w:cstheme="minorHAnsi"/>
          <w:sz w:val="24"/>
          <w:szCs w:val="24"/>
        </w:rPr>
        <w:t xml:space="preserve">Chapter </w:t>
      </w:r>
      <w:r w:rsidRPr="00D20820">
        <w:rPr>
          <w:rFonts w:cstheme="minorHAnsi"/>
          <w:sz w:val="24"/>
          <w:szCs w:val="24"/>
        </w:rPr>
        <w:tab/>
      </w:r>
      <w:r w:rsidRPr="00D20820">
        <w:rPr>
          <w:rFonts w:cstheme="minorHAnsi"/>
          <w:sz w:val="24"/>
          <w:szCs w:val="24"/>
        </w:rPr>
        <w:tab/>
        <w:t>Problems</w:t>
      </w:r>
    </w:p>
    <w:p w:rsidR="00D20820" w:rsidRPr="00D20820" w:rsidRDefault="00D20820" w:rsidP="00D20820">
      <w:pPr>
        <w:autoSpaceDE w:val="0"/>
        <w:autoSpaceDN w:val="0"/>
        <w:adjustRightInd w:val="0"/>
        <w:spacing w:after="0" w:line="240" w:lineRule="auto"/>
        <w:rPr>
          <w:rFonts w:cstheme="minorHAnsi"/>
          <w:sz w:val="24"/>
          <w:szCs w:val="24"/>
        </w:rPr>
      </w:pPr>
    </w:p>
    <w:p w:rsidR="00D20820" w:rsidRPr="00D20820" w:rsidRDefault="00D20820" w:rsidP="00D20820">
      <w:pPr>
        <w:autoSpaceDE w:val="0"/>
        <w:autoSpaceDN w:val="0"/>
        <w:adjustRightInd w:val="0"/>
        <w:spacing w:after="100" w:line="240" w:lineRule="auto"/>
        <w:rPr>
          <w:rFonts w:cstheme="minorHAnsi"/>
          <w:sz w:val="24"/>
          <w:szCs w:val="24"/>
        </w:rPr>
      </w:pPr>
      <w:r w:rsidRPr="00D20820">
        <w:rPr>
          <w:rFonts w:cstheme="minorHAnsi"/>
          <w:sz w:val="24"/>
          <w:szCs w:val="24"/>
        </w:rPr>
        <w:t xml:space="preserve">1 </w:t>
      </w:r>
      <w:r w:rsidRPr="00D20820">
        <w:rPr>
          <w:rFonts w:cstheme="minorHAnsi"/>
          <w:sz w:val="24"/>
          <w:szCs w:val="24"/>
        </w:rPr>
        <w:tab/>
      </w:r>
      <w:r w:rsidRPr="00D20820">
        <w:rPr>
          <w:rFonts w:cstheme="minorHAnsi"/>
          <w:sz w:val="24"/>
          <w:szCs w:val="24"/>
        </w:rPr>
        <w:tab/>
      </w:r>
      <w:r w:rsidRPr="00D20820">
        <w:rPr>
          <w:rFonts w:cstheme="minorHAnsi"/>
          <w:sz w:val="24"/>
          <w:szCs w:val="24"/>
        </w:rPr>
        <w:tab/>
      </w:r>
      <w:r w:rsidR="00243273">
        <w:rPr>
          <w:rFonts w:cstheme="minorHAnsi"/>
          <w:sz w:val="24"/>
          <w:szCs w:val="24"/>
        </w:rPr>
        <w:t>1.24, 1.26, 1.35, 1.38</w:t>
      </w:r>
      <w:r w:rsidRPr="00D20820">
        <w:rPr>
          <w:rFonts w:cstheme="minorHAnsi"/>
          <w:sz w:val="24"/>
          <w:szCs w:val="24"/>
        </w:rPr>
        <w:t>, 1.</w:t>
      </w:r>
      <w:r w:rsidR="00243273">
        <w:rPr>
          <w:rFonts w:cstheme="minorHAnsi"/>
          <w:sz w:val="24"/>
          <w:szCs w:val="24"/>
        </w:rPr>
        <w:t>45</w:t>
      </w:r>
    </w:p>
    <w:p w:rsidR="00D86A19" w:rsidRDefault="00D20820" w:rsidP="00D20820">
      <w:pPr>
        <w:autoSpaceDE w:val="0"/>
        <w:autoSpaceDN w:val="0"/>
        <w:adjustRightInd w:val="0"/>
        <w:spacing w:after="100" w:line="240" w:lineRule="auto"/>
        <w:rPr>
          <w:rFonts w:cstheme="minorHAnsi"/>
          <w:sz w:val="24"/>
          <w:szCs w:val="24"/>
        </w:rPr>
      </w:pPr>
      <w:r w:rsidRPr="00D20820">
        <w:rPr>
          <w:rFonts w:cstheme="minorHAnsi"/>
          <w:sz w:val="24"/>
          <w:szCs w:val="24"/>
        </w:rPr>
        <w:t xml:space="preserve">2 </w:t>
      </w:r>
      <w:r w:rsidRPr="00D20820">
        <w:rPr>
          <w:rFonts w:cstheme="minorHAnsi"/>
          <w:sz w:val="24"/>
          <w:szCs w:val="24"/>
        </w:rPr>
        <w:tab/>
      </w:r>
      <w:r w:rsidRPr="00D20820">
        <w:rPr>
          <w:rFonts w:cstheme="minorHAnsi"/>
          <w:sz w:val="24"/>
          <w:szCs w:val="24"/>
        </w:rPr>
        <w:tab/>
      </w:r>
      <w:r w:rsidRPr="00D20820">
        <w:rPr>
          <w:rFonts w:cstheme="minorHAnsi"/>
          <w:sz w:val="24"/>
          <w:szCs w:val="24"/>
        </w:rPr>
        <w:tab/>
        <w:t>2.2</w:t>
      </w:r>
      <w:r w:rsidR="00243273">
        <w:rPr>
          <w:rFonts w:cstheme="minorHAnsi"/>
          <w:sz w:val="24"/>
          <w:szCs w:val="24"/>
        </w:rPr>
        <w:t>7</w:t>
      </w:r>
      <w:r w:rsidRPr="00D20820">
        <w:rPr>
          <w:rFonts w:cstheme="minorHAnsi"/>
          <w:sz w:val="24"/>
          <w:szCs w:val="24"/>
        </w:rPr>
        <w:t>, 2.2</w:t>
      </w:r>
      <w:r w:rsidR="00243273">
        <w:rPr>
          <w:rFonts w:cstheme="minorHAnsi"/>
          <w:sz w:val="24"/>
          <w:szCs w:val="24"/>
        </w:rPr>
        <w:t>9</w:t>
      </w:r>
      <w:r w:rsidRPr="00D20820">
        <w:rPr>
          <w:rFonts w:cstheme="minorHAnsi"/>
          <w:sz w:val="24"/>
          <w:szCs w:val="24"/>
        </w:rPr>
        <w:t xml:space="preserve">, </w:t>
      </w:r>
      <w:r w:rsidR="00D86A19">
        <w:rPr>
          <w:rFonts w:cstheme="minorHAnsi"/>
          <w:sz w:val="24"/>
          <w:szCs w:val="24"/>
        </w:rPr>
        <w:t>2.44, 2.46</w:t>
      </w:r>
    </w:p>
    <w:p w:rsidR="00D20820" w:rsidRPr="00D20820" w:rsidRDefault="00D86A19" w:rsidP="00D20820">
      <w:pPr>
        <w:autoSpaceDE w:val="0"/>
        <w:autoSpaceDN w:val="0"/>
        <w:adjustRightInd w:val="0"/>
        <w:spacing w:after="100" w:line="240" w:lineRule="auto"/>
        <w:rPr>
          <w:rFonts w:cstheme="minorHAnsi"/>
          <w:sz w:val="24"/>
          <w:szCs w:val="24"/>
        </w:rPr>
      </w:pPr>
      <w:r>
        <w:rPr>
          <w:rFonts w:cstheme="minorHAnsi"/>
          <w:sz w:val="24"/>
          <w:szCs w:val="24"/>
        </w:rPr>
        <w:t xml:space="preserve">3 </w:t>
      </w:r>
      <w:r>
        <w:rPr>
          <w:rFonts w:cstheme="minorHAnsi"/>
          <w:sz w:val="24"/>
          <w:szCs w:val="24"/>
        </w:rPr>
        <w:tab/>
      </w:r>
      <w:r>
        <w:rPr>
          <w:rFonts w:cstheme="minorHAnsi"/>
          <w:sz w:val="24"/>
          <w:szCs w:val="24"/>
        </w:rPr>
        <w:tab/>
      </w:r>
      <w:r>
        <w:rPr>
          <w:rFonts w:cstheme="minorHAnsi"/>
          <w:sz w:val="24"/>
          <w:szCs w:val="24"/>
        </w:rPr>
        <w:tab/>
        <w:t>3.28, 3.32</w:t>
      </w:r>
      <w:r w:rsidR="00D20820" w:rsidRPr="00D20820">
        <w:rPr>
          <w:rFonts w:cstheme="minorHAnsi"/>
          <w:sz w:val="24"/>
          <w:szCs w:val="24"/>
        </w:rPr>
        <w:t xml:space="preserve">, </w:t>
      </w:r>
      <w:r>
        <w:rPr>
          <w:rFonts w:cstheme="minorHAnsi"/>
          <w:sz w:val="24"/>
          <w:szCs w:val="24"/>
        </w:rPr>
        <w:t>3.33, 3.34, 3.42, 3.44</w:t>
      </w:r>
    </w:p>
    <w:p w:rsidR="00D20820" w:rsidRPr="00D20820" w:rsidRDefault="00826BBA" w:rsidP="00D20820">
      <w:pPr>
        <w:autoSpaceDE w:val="0"/>
        <w:autoSpaceDN w:val="0"/>
        <w:adjustRightInd w:val="0"/>
        <w:spacing w:after="100" w:line="240" w:lineRule="auto"/>
        <w:rPr>
          <w:rFonts w:cstheme="minorHAnsi"/>
          <w:sz w:val="24"/>
          <w:szCs w:val="24"/>
        </w:rPr>
      </w:pPr>
      <w:r>
        <w:rPr>
          <w:rFonts w:cstheme="minorHAnsi"/>
          <w:sz w:val="24"/>
          <w:szCs w:val="24"/>
        </w:rPr>
        <w:t xml:space="preserve">4 </w:t>
      </w:r>
      <w:r>
        <w:rPr>
          <w:rFonts w:cstheme="minorHAnsi"/>
          <w:sz w:val="24"/>
          <w:szCs w:val="24"/>
        </w:rPr>
        <w:tab/>
      </w:r>
      <w:r>
        <w:rPr>
          <w:rFonts w:cstheme="minorHAnsi"/>
          <w:sz w:val="24"/>
          <w:szCs w:val="24"/>
        </w:rPr>
        <w:tab/>
      </w:r>
      <w:r>
        <w:rPr>
          <w:rFonts w:cstheme="minorHAnsi"/>
          <w:sz w:val="24"/>
          <w:szCs w:val="24"/>
        </w:rPr>
        <w:tab/>
        <w:t>4.26, 4.28</w:t>
      </w:r>
      <w:r w:rsidR="00D20820" w:rsidRPr="00D20820">
        <w:rPr>
          <w:rFonts w:cstheme="minorHAnsi"/>
          <w:sz w:val="24"/>
          <w:szCs w:val="24"/>
        </w:rPr>
        <w:t xml:space="preserve"> (</w:t>
      </w:r>
      <w:r w:rsidR="00D20820" w:rsidRPr="00D20820">
        <w:rPr>
          <w:rFonts w:cstheme="minorHAnsi"/>
          <w:i/>
          <w:iCs/>
          <w:sz w:val="24"/>
          <w:szCs w:val="24"/>
        </w:rPr>
        <w:t>a</w:t>
      </w:r>
      <w:r>
        <w:rPr>
          <w:rFonts w:cstheme="minorHAnsi"/>
          <w:sz w:val="24"/>
          <w:szCs w:val="24"/>
        </w:rPr>
        <w:t>), 4.30, 4.</w:t>
      </w:r>
      <w:r w:rsidR="00D20820" w:rsidRPr="00D20820">
        <w:rPr>
          <w:rFonts w:cstheme="minorHAnsi"/>
          <w:sz w:val="24"/>
          <w:szCs w:val="24"/>
        </w:rPr>
        <w:t>4</w:t>
      </w:r>
      <w:r>
        <w:rPr>
          <w:rFonts w:cstheme="minorHAnsi"/>
          <w:sz w:val="24"/>
          <w:szCs w:val="24"/>
        </w:rPr>
        <w:t>3</w:t>
      </w:r>
      <w:r w:rsidR="00D20820" w:rsidRPr="00D20820">
        <w:rPr>
          <w:rFonts w:cstheme="minorHAnsi"/>
          <w:sz w:val="24"/>
          <w:szCs w:val="24"/>
        </w:rPr>
        <w:t>, 4.</w:t>
      </w:r>
      <w:r>
        <w:rPr>
          <w:rFonts w:cstheme="minorHAnsi"/>
          <w:sz w:val="24"/>
          <w:szCs w:val="24"/>
        </w:rPr>
        <w:t>46</w:t>
      </w:r>
    </w:p>
    <w:p w:rsidR="00D20820" w:rsidRDefault="00D20820" w:rsidP="00D20820">
      <w:pPr>
        <w:autoSpaceDE w:val="0"/>
        <w:autoSpaceDN w:val="0"/>
        <w:adjustRightInd w:val="0"/>
        <w:spacing w:after="100" w:line="240" w:lineRule="auto"/>
        <w:rPr>
          <w:rFonts w:cstheme="minorHAnsi"/>
          <w:sz w:val="24"/>
          <w:szCs w:val="24"/>
        </w:rPr>
      </w:pPr>
      <w:r w:rsidRPr="00D20820">
        <w:rPr>
          <w:rFonts w:cstheme="minorHAnsi"/>
          <w:sz w:val="24"/>
          <w:szCs w:val="24"/>
        </w:rPr>
        <w:t>5</w:t>
      </w:r>
      <w:r w:rsidRPr="00D20820">
        <w:rPr>
          <w:rFonts w:cstheme="minorHAnsi"/>
          <w:sz w:val="24"/>
          <w:szCs w:val="24"/>
        </w:rPr>
        <w:tab/>
      </w:r>
      <w:r w:rsidRPr="00D20820">
        <w:rPr>
          <w:rFonts w:cstheme="minorHAnsi"/>
          <w:sz w:val="24"/>
          <w:szCs w:val="24"/>
        </w:rPr>
        <w:tab/>
      </w:r>
      <w:r w:rsidRPr="00D20820">
        <w:rPr>
          <w:rFonts w:cstheme="minorHAnsi"/>
          <w:sz w:val="24"/>
          <w:szCs w:val="24"/>
        </w:rPr>
        <w:tab/>
        <w:t>5.</w:t>
      </w:r>
      <w:r w:rsidR="00F66F46">
        <w:rPr>
          <w:rFonts w:cstheme="minorHAnsi"/>
          <w:sz w:val="24"/>
          <w:szCs w:val="24"/>
        </w:rPr>
        <w:t>33</w:t>
      </w:r>
      <w:r w:rsidR="00991136">
        <w:rPr>
          <w:rFonts w:cstheme="minorHAnsi"/>
          <w:sz w:val="24"/>
          <w:szCs w:val="24"/>
        </w:rPr>
        <w:t>, 5.41, 5.42, 5.61, 5.62</w:t>
      </w:r>
    </w:p>
    <w:p w:rsidR="003421FB" w:rsidRPr="00D20820" w:rsidRDefault="00AA0EB5" w:rsidP="00D20820">
      <w:pPr>
        <w:autoSpaceDE w:val="0"/>
        <w:autoSpaceDN w:val="0"/>
        <w:adjustRightInd w:val="0"/>
        <w:spacing w:after="100" w:line="240" w:lineRule="auto"/>
        <w:rPr>
          <w:rFonts w:cstheme="minorHAnsi"/>
          <w:sz w:val="24"/>
          <w:szCs w:val="24"/>
        </w:rPr>
      </w:pPr>
      <w:r>
        <w:rPr>
          <w:rFonts w:cstheme="minorHAnsi"/>
          <w:sz w:val="24"/>
          <w:szCs w:val="24"/>
        </w:rPr>
        <w:t>6</w:t>
      </w:r>
      <w:r>
        <w:rPr>
          <w:rFonts w:cstheme="minorHAnsi"/>
          <w:sz w:val="24"/>
          <w:szCs w:val="24"/>
        </w:rPr>
        <w:tab/>
      </w:r>
      <w:r>
        <w:rPr>
          <w:rFonts w:cstheme="minorHAnsi"/>
          <w:sz w:val="24"/>
          <w:szCs w:val="24"/>
        </w:rPr>
        <w:tab/>
      </w:r>
      <w:r>
        <w:rPr>
          <w:rFonts w:cstheme="minorHAnsi"/>
          <w:sz w:val="24"/>
          <w:szCs w:val="24"/>
        </w:rPr>
        <w:tab/>
        <w:t>6.19</w:t>
      </w:r>
      <w:r w:rsidR="0014684C">
        <w:rPr>
          <w:rFonts w:cstheme="minorHAnsi"/>
          <w:sz w:val="24"/>
          <w:szCs w:val="24"/>
        </w:rPr>
        <w:t>, 6.31</w:t>
      </w:r>
    </w:p>
    <w:p w:rsidR="00D20820" w:rsidRPr="00D20820" w:rsidRDefault="00842921" w:rsidP="00D20820">
      <w:pPr>
        <w:autoSpaceDE w:val="0"/>
        <w:autoSpaceDN w:val="0"/>
        <w:adjustRightInd w:val="0"/>
        <w:spacing w:after="100" w:line="240" w:lineRule="auto"/>
        <w:rPr>
          <w:rFonts w:cstheme="minorHAnsi"/>
          <w:sz w:val="24"/>
          <w:szCs w:val="24"/>
        </w:rPr>
      </w:pPr>
      <w:r>
        <w:rPr>
          <w:rFonts w:cstheme="minorHAnsi"/>
          <w:sz w:val="24"/>
          <w:szCs w:val="24"/>
        </w:rPr>
        <w:t>8 &amp; 9</w:t>
      </w:r>
      <w:r w:rsidR="003421FB">
        <w:rPr>
          <w:rFonts w:cstheme="minorHAnsi"/>
          <w:sz w:val="24"/>
          <w:szCs w:val="24"/>
        </w:rPr>
        <w:tab/>
      </w:r>
      <w:r w:rsidR="003421FB">
        <w:rPr>
          <w:rFonts w:cstheme="minorHAnsi"/>
          <w:sz w:val="24"/>
          <w:szCs w:val="24"/>
        </w:rPr>
        <w:tab/>
      </w:r>
      <w:r w:rsidR="003421FB">
        <w:rPr>
          <w:rFonts w:cstheme="minorHAnsi"/>
          <w:sz w:val="24"/>
          <w:szCs w:val="24"/>
        </w:rPr>
        <w:tab/>
        <w:t>8.</w:t>
      </w:r>
      <w:r w:rsidR="0016408A">
        <w:rPr>
          <w:rFonts w:cstheme="minorHAnsi"/>
          <w:sz w:val="24"/>
          <w:szCs w:val="24"/>
        </w:rPr>
        <w:t>35</w:t>
      </w:r>
      <w:r>
        <w:rPr>
          <w:rFonts w:cstheme="minorHAnsi"/>
          <w:sz w:val="24"/>
          <w:szCs w:val="24"/>
        </w:rPr>
        <w:t>,</w:t>
      </w:r>
      <w:r w:rsidR="00AD6DB7">
        <w:rPr>
          <w:rFonts w:cstheme="minorHAnsi"/>
          <w:sz w:val="24"/>
          <w:szCs w:val="24"/>
        </w:rPr>
        <w:t xml:space="preserve"> </w:t>
      </w:r>
      <w:r>
        <w:rPr>
          <w:rFonts w:cstheme="minorHAnsi"/>
          <w:sz w:val="24"/>
          <w:szCs w:val="24"/>
        </w:rPr>
        <w:t>9.50</w:t>
      </w:r>
    </w:p>
    <w:p w:rsidR="00D20820" w:rsidRPr="00D20820" w:rsidRDefault="00E850D5" w:rsidP="00D20820">
      <w:pPr>
        <w:autoSpaceDE w:val="0"/>
        <w:autoSpaceDN w:val="0"/>
        <w:adjustRightInd w:val="0"/>
        <w:spacing w:after="100" w:line="240" w:lineRule="auto"/>
        <w:rPr>
          <w:rFonts w:cstheme="minorHAnsi"/>
          <w:sz w:val="24"/>
          <w:szCs w:val="24"/>
        </w:rPr>
      </w:pPr>
      <w:r>
        <w:rPr>
          <w:rFonts w:cstheme="minorHAnsi"/>
          <w:sz w:val="24"/>
          <w:szCs w:val="24"/>
        </w:rPr>
        <w:t>12</w:t>
      </w:r>
      <w:r w:rsidR="00D20820" w:rsidRPr="00D20820">
        <w:rPr>
          <w:rFonts w:cstheme="minorHAnsi"/>
          <w:sz w:val="24"/>
          <w:szCs w:val="24"/>
        </w:rPr>
        <w:t xml:space="preserve"> </w:t>
      </w:r>
      <w:r w:rsidR="00D20820" w:rsidRPr="00D20820">
        <w:rPr>
          <w:rFonts w:cstheme="minorHAnsi"/>
          <w:sz w:val="24"/>
          <w:szCs w:val="24"/>
        </w:rPr>
        <w:tab/>
      </w:r>
      <w:r w:rsidR="00D20820" w:rsidRPr="00D20820">
        <w:rPr>
          <w:rFonts w:cstheme="minorHAnsi"/>
          <w:sz w:val="24"/>
          <w:szCs w:val="24"/>
        </w:rPr>
        <w:tab/>
      </w:r>
      <w:r w:rsidR="00D20820" w:rsidRPr="00D20820">
        <w:rPr>
          <w:rFonts w:cstheme="minorHAnsi"/>
          <w:sz w:val="24"/>
          <w:szCs w:val="24"/>
        </w:rPr>
        <w:tab/>
      </w:r>
      <w:r>
        <w:rPr>
          <w:rFonts w:cstheme="minorHAnsi"/>
          <w:sz w:val="24"/>
          <w:szCs w:val="24"/>
        </w:rPr>
        <w:t>12.33</w:t>
      </w:r>
      <w:r w:rsidR="00D20820" w:rsidRPr="00D20820">
        <w:rPr>
          <w:rFonts w:cstheme="minorHAnsi"/>
          <w:sz w:val="24"/>
          <w:szCs w:val="24"/>
        </w:rPr>
        <w:t xml:space="preserve">, </w:t>
      </w:r>
      <w:r>
        <w:rPr>
          <w:rFonts w:cstheme="minorHAnsi"/>
          <w:sz w:val="24"/>
          <w:szCs w:val="24"/>
        </w:rPr>
        <w:t>12.45</w:t>
      </w:r>
      <w:r w:rsidR="00D20820" w:rsidRPr="00D20820">
        <w:rPr>
          <w:rFonts w:cstheme="minorHAnsi"/>
          <w:sz w:val="24"/>
          <w:szCs w:val="24"/>
        </w:rPr>
        <w:t xml:space="preserve">, </w:t>
      </w:r>
      <w:r>
        <w:rPr>
          <w:rFonts w:cstheme="minorHAnsi"/>
          <w:sz w:val="24"/>
          <w:szCs w:val="24"/>
        </w:rPr>
        <w:t>12.47</w:t>
      </w:r>
      <w:r w:rsidR="00D20820" w:rsidRPr="00D20820">
        <w:rPr>
          <w:rFonts w:cstheme="minorHAnsi"/>
          <w:sz w:val="24"/>
          <w:szCs w:val="24"/>
        </w:rPr>
        <w:t xml:space="preserve">, </w:t>
      </w:r>
      <w:r>
        <w:rPr>
          <w:rFonts w:cstheme="minorHAnsi"/>
          <w:sz w:val="24"/>
          <w:szCs w:val="24"/>
        </w:rPr>
        <w:t>12.49, 12.51,</w:t>
      </w:r>
      <w:r w:rsidR="00D20820" w:rsidRPr="00D20820">
        <w:rPr>
          <w:rFonts w:cstheme="minorHAnsi"/>
          <w:sz w:val="24"/>
          <w:szCs w:val="24"/>
        </w:rPr>
        <w:t xml:space="preserve"> </w:t>
      </w:r>
      <w:r>
        <w:rPr>
          <w:rFonts w:cstheme="minorHAnsi"/>
          <w:sz w:val="24"/>
          <w:szCs w:val="24"/>
        </w:rPr>
        <w:t>12.52</w:t>
      </w:r>
    </w:p>
    <w:p w:rsidR="00264F7A" w:rsidRPr="00D20820" w:rsidRDefault="00264F7A" w:rsidP="00264F7A">
      <w:pPr>
        <w:autoSpaceDE w:val="0"/>
        <w:autoSpaceDN w:val="0"/>
        <w:adjustRightInd w:val="0"/>
        <w:spacing w:after="100" w:line="240" w:lineRule="auto"/>
        <w:rPr>
          <w:rFonts w:cstheme="minorHAnsi"/>
          <w:sz w:val="24"/>
          <w:szCs w:val="24"/>
        </w:rPr>
      </w:pPr>
      <w:r>
        <w:rPr>
          <w:rFonts w:cstheme="minorHAnsi"/>
          <w:sz w:val="24"/>
          <w:szCs w:val="24"/>
        </w:rPr>
        <w:t>13</w:t>
      </w:r>
      <w:r w:rsidRPr="00D20820">
        <w:rPr>
          <w:rFonts w:cstheme="minorHAnsi"/>
          <w:sz w:val="24"/>
          <w:szCs w:val="24"/>
        </w:rPr>
        <w:t xml:space="preserve"> </w:t>
      </w:r>
      <w:r w:rsidRPr="00D20820">
        <w:rPr>
          <w:rFonts w:cstheme="minorHAnsi"/>
          <w:sz w:val="24"/>
          <w:szCs w:val="24"/>
        </w:rPr>
        <w:tab/>
      </w:r>
      <w:r w:rsidRPr="00D20820">
        <w:rPr>
          <w:rFonts w:cstheme="minorHAnsi"/>
          <w:sz w:val="24"/>
          <w:szCs w:val="24"/>
        </w:rPr>
        <w:tab/>
      </w:r>
      <w:r w:rsidRPr="00D20820">
        <w:rPr>
          <w:rFonts w:cstheme="minorHAnsi"/>
          <w:sz w:val="24"/>
          <w:szCs w:val="24"/>
        </w:rPr>
        <w:tab/>
      </w:r>
      <w:r>
        <w:rPr>
          <w:rFonts w:cstheme="minorHAnsi"/>
          <w:sz w:val="24"/>
          <w:szCs w:val="24"/>
        </w:rPr>
        <w:t>13.31, 13.36, 13.41</w:t>
      </w:r>
    </w:p>
    <w:p w:rsidR="00D20820" w:rsidRPr="00D20820" w:rsidRDefault="00264F7A" w:rsidP="00D20820">
      <w:pPr>
        <w:autoSpaceDE w:val="0"/>
        <w:autoSpaceDN w:val="0"/>
        <w:adjustRightInd w:val="0"/>
        <w:spacing w:after="100" w:line="240" w:lineRule="auto"/>
        <w:rPr>
          <w:rFonts w:cstheme="minorHAnsi"/>
          <w:sz w:val="24"/>
          <w:szCs w:val="24"/>
        </w:rPr>
      </w:pPr>
      <w:r>
        <w:rPr>
          <w:rFonts w:cstheme="minorHAnsi"/>
          <w:sz w:val="24"/>
          <w:szCs w:val="24"/>
        </w:rPr>
        <w:t>15</w:t>
      </w:r>
      <w:r w:rsidR="00D20820" w:rsidRPr="00D20820">
        <w:rPr>
          <w:rFonts w:cstheme="minorHAnsi"/>
          <w:sz w:val="24"/>
          <w:szCs w:val="24"/>
        </w:rPr>
        <w:t xml:space="preserve"> </w:t>
      </w:r>
      <w:r w:rsidR="00D20820" w:rsidRPr="00D20820">
        <w:rPr>
          <w:rFonts w:cstheme="minorHAnsi"/>
          <w:sz w:val="24"/>
          <w:szCs w:val="24"/>
        </w:rPr>
        <w:tab/>
      </w:r>
      <w:r w:rsidR="00D20820" w:rsidRPr="00D20820">
        <w:rPr>
          <w:rFonts w:cstheme="minorHAnsi"/>
          <w:sz w:val="24"/>
          <w:szCs w:val="24"/>
        </w:rPr>
        <w:tab/>
      </w:r>
      <w:r w:rsidR="00D20820" w:rsidRPr="00D20820">
        <w:rPr>
          <w:rFonts w:cstheme="minorHAnsi"/>
          <w:sz w:val="24"/>
          <w:szCs w:val="24"/>
        </w:rPr>
        <w:tab/>
      </w:r>
      <w:r w:rsidR="00AD6DB7">
        <w:rPr>
          <w:rFonts w:cstheme="minorHAnsi"/>
          <w:sz w:val="24"/>
          <w:szCs w:val="24"/>
        </w:rPr>
        <w:t>15.29</w:t>
      </w:r>
      <w:r w:rsidR="00D20820" w:rsidRPr="00D20820">
        <w:rPr>
          <w:rFonts w:cstheme="minorHAnsi"/>
          <w:sz w:val="24"/>
          <w:szCs w:val="24"/>
        </w:rPr>
        <w:t xml:space="preserve">, </w:t>
      </w:r>
      <w:r w:rsidR="00AD6DB7">
        <w:rPr>
          <w:rFonts w:cstheme="minorHAnsi"/>
          <w:sz w:val="24"/>
          <w:szCs w:val="24"/>
        </w:rPr>
        <w:t>15.32</w:t>
      </w:r>
      <w:r w:rsidR="00D20820" w:rsidRPr="00D20820">
        <w:rPr>
          <w:rFonts w:cstheme="minorHAnsi"/>
          <w:sz w:val="24"/>
          <w:szCs w:val="24"/>
        </w:rPr>
        <w:t xml:space="preserve">, </w:t>
      </w:r>
      <w:r w:rsidR="00AD6DB7">
        <w:rPr>
          <w:rFonts w:cstheme="minorHAnsi"/>
          <w:sz w:val="24"/>
          <w:szCs w:val="24"/>
        </w:rPr>
        <w:t>15.38</w:t>
      </w:r>
      <w:r w:rsidR="004A4719">
        <w:rPr>
          <w:rFonts w:cstheme="minorHAnsi"/>
          <w:sz w:val="24"/>
          <w:szCs w:val="24"/>
        </w:rPr>
        <w:t>,</w:t>
      </w:r>
      <w:r w:rsidR="00D20820" w:rsidRPr="00D20820">
        <w:rPr>
          <w:rFonts w:cstheme="minorHAnsi"/>
          <w:sz w:val="24"/>
          <w:szCs w:val="24"/>
        </w:rPr>
        <w:t xml:space="preserve"> </w:t>
      </w:r>
      <w:r w:rsidR="00AD6DB7">
        <w:rPr>
          <w:rFonts w:cstheme="minorHAnsi"/>
          <w:sz w:val="24"/>
          <w:szCs w:val="24"/>
        </w:rPr>
        <w:t>15.41</w:t>
      </w:r>
    </w:p>
    <w:p w:rsidR="00D20820" w:rsidRPr="00D20820" w:rsidRDefault="00D20820" w:rsidP="00D20820">
      <w:pPr>
        <w:autoSpaceDE w:val="0"/>
        <w:autoSpaceDN w:val="0"/>
        <w:adjustRightInd w:val="0"/>
        <w:spacing w:after="100" w:line="240" w:lineRule="auto"/>
        <w:rPr>
          <w:rFonts w:cstheme="minorHAnsi"/>
          <w:sz w:val="24"/>
          <w:szCs w:val="24"/>
        </w:rPr>
      </w:pPr>
      <w:r w:rsidRPr="00D20820">
        <w:rPr>
          <w:rFonts w:cstheme="minorHAnsi"/>
          <w:sz w:val="24"/>
          <w:szCs w:val="24"/>
        </w:rPr>
        <w:t>1</w:t>
      </w:r>
      <w:r w:rsidR="00AD6DB7">
        <w:rPr>
          <w:rFonts w:cstheme="minorHAnsi"/>
          <w:sz w:val="24"/>
          <w:szCs w:val="24"/>
        </w:rPr>
        <w:t>6</w:t>
      </w:r>
      <w:r w:rsidRPr="00D20820">
        <w:rPr>
          <w:rFonts w:cstheme="minorHAnsi"/>
          <w:sz w:val="24"/>
          <w:szCs w:val="24"/>
        </w:rPr>
        <w:t xml:space="preserve"> </w:t>
      </w:r>
      <w:r w:rsidRPr="00D20820">
        <w:rPr>
          <w:rFonts w:cstheme="minorHAnsi"/>
          <w:sz w:val="24"/>
          <w:szCs w:val="24"/>
        </w:rPr>
        <w:tab/>
      </w:r>
      <w:r w:rsidRPr="00D20820">
        <w:rPr>
          <w:rFonts w:cstheme="minorHAnsi"/>
          <w:sz w:val="24"/>
          <w:szCs w:val="24"/>
        </w:rPr>
        <w:tab/>
      </w:r>
      <w:r w:rsidRPr="00D20820">
        <w:rPr>
          <w:rFonts w:cstheme="minorHAnsi"/>
          <w:sz w:val="24"/>
          <w:szCs w:val="24"/>
        </w:rPr>
        <w:tab/>
      </w:r>
      <w:r w:rsidR="00AD6DB7">
        <w:rPr>
          <w:rFonts w:cstheme="minorHAnsi"/>
          <w:sz w:val="24"/>
          <w:szCs w:val="24"/>
        </w:rPr>
        <w:t>16.20</w:t>
      </w:r>
      <w:r w:rsidRPr="00D20820">
        <w:rPr>
          <w:rFonts w:cstheme="minorHAnsi"/>
          <w:sz w:val="24"/>
          <w:szCs w:val="24"/>
        </w:rPr>
        <w:t xml:space="preserve">, </w:t>
      </w:r>
      <w:r w:rsidR="00AD6DB7">
        <w:rPr>
          <w:rFonts w:cstheme="minorHAnsi"/>
          <w:sz w:val="24"/>
          <w:szCs w:val="24"/>
        </w:rPr>
        <w:t>16.26</w:t>
      </w:r>
    </w:p>
    <w:p w:rsidR="00D20820" w:rsidRDefault="00080088" w:rsidP="00D20820">
      <w:pPr>
        <w:autoSpaceDE w:val="0"/>
        <w:autoSpaceDN w:val="0"/>
        <w:adjustRightInd w:val="0"/>
        <w:spacing w:after="100" w:line="240" w:lineRule="auto"/>
        <w:rPr>
          <w:rFonts w:cstheme="minorHAnsi"/>
          <w:sz w:val="24"/>
          <w:szCs w:val="24"/>
        </w:rPr>
      </w:pPr>
      <w:r>
        <w:rPr>
          <w:rFonts w:cstheme="minorHAnsi"/>
          <w:sz w:val="24"/>
          <w:szCs w:val="24"/>
        </w:rPr>
        <w:t>17</w:t>
      </w:r>
      <w:r w:rsidR="00D20820" w:rsidRPr="00D20820">
        <w:rPr>
          <w:rFonts w:cstheme="minorHAnsi"/>
          <w:sz w:val="24"/>
          <w:szCs w:val="24"/>
        </w:rPr>
        <w:t xml:space="preserve"> </w:t>
      </w:r>
      <w:r w:rsidR="00D20820" w:rsidRPr="00D20820">
        <w:rPr>
          <w:rFonts w:cstheme="minorHAnsi"/>
          <w:sz w:val="24"/>
          <w:szCs w:val="24"/>
        </w:rPr>
        <w:tab/>
      </w:r>
      <w:r w:rsidR="00D20820" w:rsidRPr="00D20820">
        <w:rPr>
          <w:rFonts w:cstheme="minorHAnsi"/>
          <w:sz w:val="24"/>
          <w:szCs w:val="24"/>
        </w:rPr>
        <w:tab/>
      </w:r>
      <w:r w:rsidR="00D20820" w:rsidRPr="00D20820">
        <w:rPr>
          <w:rFonts w:cstheme="minorHAnsi"/>
          <w:sz w:val="24"/>
          <w:szCs w:val="24"/>
        </w:rPr>
        <w:tab/>
      </w:r>
      <w:r>
        <w:rPr>
          <w:rFonts w:cstheme="minorHAnsi"/>
          <w:sz w:val="24"/>
          <w:szCs w:val="24"/>
        </w:rPr>
        <w:t>17.31</w:t>
      </w:r>
      <w:r w:rsidR="00EC5802">
        <w:rPr>
          <w:rFonts w:cstheme="minorHAnsi"/>
          <w:sz w:val="24"/>
          <w:szCs w:val="24"/>
        </w:rPr>
        <w:t xml:space="preserve">, </w:t>
      </w:r>
      <w:r>
        <w:rPr>
          <w:rFonts w:cstheme="minorHAnsi"/>
          <w:sz w:val="24"/>
          <w:szCs w:val="24"/>
        </w:rPr>
        <w:t>17.41</w:t>
      </w:r>
      <w:r w:rsidR="00EC5802">
        <w:rPr>
          <w:rFonts w:cstheme="minorHAnsi"/>
          <w:sz w:val="24"/>
          <w:szCs w:val="24"/>
        </w:rPr>
        <w:t xml:space="preserve">, </w:t>
      </w:r>
      <w:r>
        <w:rPr>
          <w:rFonts w:cstheme="minorHAnsi"/>
          <w:sz w:val="24"/>
          <w:szCs w:val="24"/>
        </w:rPr>
        <w:t>17.43</w:t>
      </w:r>
    </w:p>
    <w:p w:rsidR="00EC5802" w:rsidRPr="00D20820" w:rsidRDefault="00EC5802" w:rsidP="00D20820">
      <w:pPr>
        <w:autoSpaceDE w:val="0"/>
        <w:autoSpaceDN w:val="0"/>
        <w:adjustRightInd w:val="0"/>
        <w:spacing w:after="100" w:line="240" w:lineRule="auto"/>
        <w:rPr>
          <w:rFonts w:cstheme="minorHAnsi"/>
          <w:sz w:val="24"/>
          <w:szCs w:val="24"/>
        </w:rPr>
      </w:pPr>
      <w:r>
        <w:rPr>
          <w:rFonts w:cstheme="minorHAnsi"/>
          <w:sz w:val="24"/>
          <w:szCs w:val="24"/>
        </w:rPr>
        <w:t>1</w:t>
      </w:r>
      <w:r w:rsidR="00080088">
        <w:rPr>
          <w:rFonts w:cstheme="minorHAnsi"/>
          <w:sz w:val="24"/>
          <w:szCs w:val="24"/>
        </w:rPr>
        <w:t>8</w:t>
      </w:r>
      <w:r>
        <w:rPr>
          <w:rFonts w:cstheme="minorHAnsi"/>
          <w:sz w:val="24"/>
          <w:szCs w:val="24"/>
        </w:rPr>
        <w:tab/>
      </w:r>
      <w:r>
        <w:rPr>
          <w:rFonts w:cstheme="minorHAnsi"/>
          <w:sz w:val="24"/>
          <w:szCs w:val="24"/>
        </w:rPr>
        <w:tab/>
      </w:r>
      <w:r>
        <w:rPr>
          <w:rFonts w:cstheme="minorHAnsi"/>
          <w:sz w:val="24"/>
          <w:szCs w:val="24"/>
        </w:rPr>
        <w:tab/>
      </w:r>
      <w:r w:rsidR="00080088">
        <w:rPr>
          <w:rFonts w:cstheme="minorHAnsi"/>
          <w:sz w:val="24"/>
          <w:szCs w:val="24"/>
        </w:rPr>
        <w:t>18.43</w:t>
      </w:r>
    </w:p>
    <w:p w:rsidR="00D20820" w:rsidRPr="00D20820" w:rsidRDefault="00080088" w:rsidP="00D20820">
      <w:pPr>
        <w:autoSpaceDE w:val="0"/>
        <w:autoSpaceDN w:val="0"/>
        <w:adjustRightInd w:val="0"/>
        <w:spacing w:after="100" w:line="240" w:lineRule="auto"/>
        <w:rPr>
          <w:rFonts w:cstheme="minorHAnsi"/>
          <w:sz w:val="24"/>
          <w:szCs w:val="24"/>
        </w:rPr>
      </w:pPr>
      <w:r>
        <w:rPr>
          <w:rFonts w:cstheme="minorHAnsi"/>
          <w:sz w:val="24"/>
          <w:szCs w:val="24"/>
        </w:rPr>
        <w:t>20</w:t>
      </w:r>
      <w:r w:rsidR="00EC5802">
        <w:rPr>
          <w:rFonts w:cstheme="minorHAnsi"/>
          <w:sz w:val="24"/>
          <w:szCs w:val="24"/>
        </w:rPr>
        <w:t xml:space="preserve"> </w:t>
      </w:r>
      <w:r w:rsidR="00EC5802">
        <w:rPr>
          <w:rFonts w:cstheme="minorHAnsi"/>
          <w:sz w:val="24"/>
          <w:szCs w:val="24"/>
        </w:rPr>
        <w:tab/>
      </w:r>
      <w:r w:rsidR="00EC5802">
        <w:rPr>
          <w:rFonts w:cstheme="minorHAnsi"/>
          <w:sz w:val="24"/>
          <w:szCs w:val="24"/>
        </w:rPr>
        <w:tab/>
      </w:r>
      <w:r w:rsidR="00EC5802">
        <w:rPr>
          <w:rFonts w:cstheme="minorHAnsi"/>
          <w:sz w:val="24"/>
          <w:szCs w:val="24"/>
        </w:rPr>
        <w:tab/>
      </w:r>
      <w:r>
        <w:rPr>
          <w:rFonts w:cstheme="minorHAnsi"/>
          <w:sz w:val="24"/>
          <w:szCs w:val="24"/>
        </w:rPr>
        <w:t>20.29</w:t>
      </w:r>
      <w:r w:rsidR="00D20820" w:rsidRPr="00D20820">
        <w:rPr>
          <w:rFonts w:cstheme="minorHAnsi"/>
          <w:sz w:val="24"/>
          <w:szCs w:val="24"/>
        </w:rPr>
        <w:t xml:space="preserve">, </w:t>
      </w:r>
      <w:r>
        <w:rPr>
          <w:rFonts w:cstheme="minorHAnsi"/>
          <w:sz w:val="24"/>
          <w:szCs w:val="24"/>
        </w:rPr>
        <w:t>20.34</w:t>
      </w:r>
      <w:r w:rsidR="00EC5802">
        <w:rPr>
          <w:rFonts w:cstheme="minorHAnsi"/>
          <w:sz w:val="24"/>
          <w:szCs w:val="24"/>
        </w:rPr>
        <w:t xml:space="preserve">, </w:t>
      </w:r>
      <w:r>
        <w:rPr>
          <w:rFonts w:cstheme="minorHAnsi"/>
          <w:sz w:val="24"/>
          <w:szCs w:val="24"/>
        </w:rPr>
        <w:t>20.35</w:t>
      </w:r>
      <w:r w:rsidR="00D20820" w:rsidRPr="00D20820">
        <w:rPr>
          <w:rFonts w:cstheme="minorHAnsi"/>
          <w:sz w:val="24"/>
          <w:szCs w:val="24"/>
        </w:rPr>
        <w:t xml:space="preserve">, </w:t>
      </w:r>
      <w:r>
        <w:rPr>
          <w:rFonts w:cstheme="minorHAnsi"/>
          <w:sz w:val="24"/>
          <w:szCs w:val="24"/>
        </w:rPr>
        <w:t>20.51,</w:t>
      </w:r>
      <w:r w:rsidR="00EC5802">
        <w:rPr>
          <w:rFonts w:cstheme="minorHAnsi"/>
          <w:sz w:val="24"/>
          <w:szCs w:val="24"/>
        </w:rPr>
        <w:t xml:space="preserve"> </w:t>
      </w:r>
      <w:r>
        <w:rPr>
          <w:rFonts w:cstheme="minorHAnsi"/>
          <w:sz w:val="24"/>
          <w:szCs w:val="24"/>
        </w:rPr>
        <w:t>20.52</w:t>
      </w:r>
    </w:p>
    <w:p w:rsidR="00D20820" w:rsidRPr="00D20820" w:rsidRDefault="00683C11" w:rsidP="00D20820">
      <w:pPr>
        <w:autoSpaceDE w:val="0"/>
        <w:autoSpaceDN w:val="0"/>
        <w:adjustRightInd w:val="0"/>
        <w:spacing w:after="100" w:line="240" w:lineRule="auto"/>
        <w:rPr>
          <w:rFonts w:cstheme="minorHAnsi"/>
          <w:sz w:val="24"/>
          <w:szCs w:val="24"/>
        </w:rPr>
      </w:pPr>
      <w:r>
        <w:rPr>
          <w:rFonts w:cstheme="minorHAnsi"/>
          <w:sz w:val="24"/>
          <w:szCs w:val="24"/>
        </w:rPr>
        <w:t>21</w:t>
      </w:r>
      <w:r w:rsidR="00EC5802">
        <w:rPr>
          <w:rFonts w:cstheme="minorHAnsi"/>
          <w:sz w:val="24"/>
          <w:szCs w:val="24"/>
        </w:rPr>
        <w:tab/>
      </w:r>
      <w:r w:rsidR="00EC5802">
        <w:rPr>
          <w:rFonts w:cstheme="minorHAnsi"/>
          <w:sz w:val="24"/>
          <w:szCs w:val="24"/>
        </w:rPr>
        <w:tab/>
      </w:r>
      <w:r w:rsidR="00EC5802">
        <w:rPr>
          <w:rFonts w:cstheme="minorHAnsi"/>
          <w:sz w:val="24"/>
          <w:szCs w:val="24"/>
        </w:rPr>
        <w:tab/>
      </w:r>
      <w:r>
        <w:rPr>
          <w:rFonts w:cstheme="minorHAnsi"/>
          <w:sz w:val="24"/>
          <w:szCs w:val="24"/>
        </w:rPr>
        <w:t>21.28</w:t>
      </w:r>
      <w:r w:rsidR="00EC5802">
        <w:rPr>
          <w:rFonts w:cstheme="minorHAnsi"/>
          <w:sz w:val="24"/>
          <w:szCs w:val="24"/>
        </w:rPr>
        <w:t xml:space="preserve">, </w:t>
      </w:r>
      <w:r>
        <w:rPr>
          <w:rFonts w:cstheme="minorHAnsi"/>
          <w:sz w:val="24"/>
          <w:szCs w:val="24"/>
        </w:rPr>
        <w:t>21.34</w:t>
      </w:r>
      <w:r w:rsidR="00EC5802">
        <w:rPr>
          <w:rFonts w:cstheme="minorHAnsi"/>
          <w:sz w:val="24"/>
          <w:szCs w:val="24"/>
        </w:rPr>
        <w:t xml:space="preserve">, </w:t>
      </w:r>
      <w:r>
        <w:rPr>
          <w:rFonts w:cstheme="minorHAnsi"/>
          <w:sz w:val="24"/>
          <w:szCs w:val="24"/>
        </w:rPr>
        <w:t>21.35</w:t>
      </w:r>
      <w:r w:rsidR="00EC5802">
        <w:rPr>
          <w:rFonts w:cstheme="minorHAnsi"/>
          <w:sz w:val="24"/>
          <w:szCs w:val="24"/>
        </w:rPr>
        <w:t xml:space="preserve">, </w:t>
      </w:r>
      <w:r>
        <w:rPr>
          <w:rFonts w:cstheme="minorHAnsi"/>
          <w:sz w:val="24"/>
          <w:szCs w:val="24"/>
        </w:rPr>
        <w:t>21.37</w:t>
      </w:r>
      <w:r w:rsidR="00D20820" w:rsidRPr="00D20820">
        <w:rPr>
          <w:rFonts w:cstheme="minorHAnsi"/>
          <w:sz w:val="24"/>
          <w:szCs w:val="24"/>
        </w:rPr>
        <w:t xml:space="preserve">, </w:t>
      </w:r>
      <w:r>
        <w:rPr>
          <w:rFonts w:cstheme="minorHAnsi"/>
          <w:sz w:val="24"/>
          <w:szCs w:val="24"/>
        </w:rPr>
        <w:t>21.45</w:t>
      </w:r>
    </w:p>
    <w:p w:rsidR="00ED36C1" w:rsidRDefault="00AF2E77" w:rsidP="00D20820">
      <w:pPr>
        <w:autoSpaceDE w:val="0"/>
        <w:autoSpaceDN w:val="0"/>
        <w:adjustRightInd w:val="0"/>
        <w:spacing w:after="100" w:line="240" w:lineRule="auto"/>
        <w:rPr>
          <w:rFonts w:cstheme="minorHAnsi"/>
          <w:sz w:val="24"/>
          <w:szCs w:val="24"/>
        </w:rPr>
      </w:pPr>
      <w:r>
        <w:rPr>
          <w:rFonts w:cstheme="minorHAnsi"/>
          <w:sz w:val="24"/>
          <w:szCs w:val="24"/>
        </w:rPr>
        <w:t>27</w:t>
      </w:r>
      <w:r w:rsidR="00A4102E">
        <w:rPr>
          <w:rFonts w:cstheme="minorHAnsi"/>
          <w:sz w:val="24"/>
          <w:szCs w:val="24"/>
        </w:rPr>
        <w:t xml:space="preserve"> </w:t>
      </w:r>
      <w:r w:rsidR="00A4102E">
        <w:rPr>
          <w:rFonts w:cstheme="minorHAnsi"/>
          <w:sz w:val="24"/>
          <w:szCs w:val="24"/>
        </w:rPr>
        <w:tab/>
      </w:r>
      <w:r w:rsidR="00A4102E">
        <w:rPr>
          <w:rFonts w:cstheme="minorHAnsi"/>
          <w:sz w:val="24"/>
          <w:szCs w:val="24"/>
        </w:rPr>
        <w:tab/>
      </w:r>
      <w:r w:rsidR="00A4102E">
        <w:rPr>
          <w:rFonts w:cstheme="minorHAnsi"/>
          <w:sz w:val="24"/>
          <w:szCs w:val="24"/>
        </w:rPr>
        <w:tab/>
      </w:r>
      <w:r>
        <w:rPr>
          <w:rFonts w:cstheme="minorHAnsi"/>
          <w:sz w:val="24"/>
          <w:szCs w:val="24"/>
        </w:rPr>
        <w:t>27.35</w:t>
      </w:r>
      <w:r w:rsidR="00A4102E">
        <w:rPr>
          <w:rFonts w:cstheme="minorHAnsi"/>
          <w:sz w:val="24"/>
          <w:szCs w:val="24"/>
        </w:rPr>
        <w:t xml:space="preserve">, </w:t>
      </w:r>
      <w:r>
        <w:rPr>
          <w:rFonts w:cstheme="minorHAnsi"/>
          <w:sz w:val="24"/>
          <w:szCs w:val="24"/>
        </w:rPr>
        <w:t>27.37</w:t>
      </w:r>
    </w:p>
    <w:p w:rsidR="00D20820" w:rsidRPr="00D20820" w:rsidRDefault="00AF2E77" w:rsidP="00D20820">
      <w:pPr>
        <w:autoSpaceDE w:val="0"/>
        <w:autoSpaceDN w:val="0"/>
        <w:adjustRightInd w:val="0"/>
        <w:spacing w:after="100" w:line="240" w:lineRule="auto"/>
        <w:rPr>
          <w:rFonts w:cstheme="minorHAnsi"/>
          <w:sz w:val="24"/>
          <w:szCs w:val="24"/>
        </w:rPr>
      </w:pPr>
      <w:r>
        <w:rPr>
          <w:rFonts w:cstheme="minorHAnsi"/>
          <w:sz w:val="24"/>
          <w:szCs w:val="24"/>
        </w:rPr>
        <w:t>22</w:t>
      </w:r>
      <w:r>
        <w:rPr>
          <w:rFonts w:cstheme="minorHAnsi"/>
          <w:sz w:val="24"/>
          <w:szCs w:val="24"/>
        </w:rPr>
        <w:tab/>
      </w:r>
      <w:r>
        <w:rPr>
          <w:rFonts w:cstheme="minorHAnsi"/>
          <w:sz w:val="24"/>
          <w:szCs w:val="24"/>
        </w:rPr>
        <w:tab/>
      </w:r>
      <w:r>
        <w:rPr>
          <w:rFonts w:cstheme="minorHAnsi"/>
          <w:sz w:val="24"/>
          <w:szCs w:val="24"/>
        </w:rPr>
        <w:tab/>
        <w:t xml:space="preserve">22.31, </w:t>
      </w:r>
      <w:r w:rsidR="00954999">
        <w:rPr>
          <w:rFonts w:cstheme="minorHAnsi"/>
          <w:sz w:val="24"/>
          <w:szCs w:val="24"/>
        </w:rPr>
        <w:t>22.37</w:t>
      </w:r>
      <w:r w:rsidR="00AD7F2F">
        <w:rPr>
          <w:rFonts w:cstheme="minorHAnsi"/>
          <w:sz w:val="24"/>
          <w:szCs w:val="24"/>
        </w:rPr>
        <w:t>, 22.40</w:t>
      </w:r>
    </w:p>
    <w:p w:rsidR="00D20820" w:rsidRPr="00D20820" w:rsidRDefault="00566FF3" w:rsidP="00D20820">
      <w:pPr>
        <w:autoSpaceDE w:val="0"/>
        <w:autoSpaceDN w:val="0"/>
        <w:adjustRightInd w:val="0"/>
        <w:spacing w:after="100" w:line="240" w:lineRule="auto"/>
        <w:rPr>
          <w:rFonts w:cstheme="minorHAnsi"/>
          <w:sz w:val="24"/>
          <w:szCs w:val="24"/>
        </w:rPr>
      </w:pPr>
      <w:r>
        <w:rPr>
          <w:rFonts w:cstheme="minorHAnsi"/>
          <w:sz w:val="24"/>
          <w:szCs w:val="24"/>
        </w:rPr>
        <w:t>2</w:t>
      </w:r>
      <w:r w:rsidR="00E17516">
        <w:rPr>
          <w:rFonts w:cstheme="minorHAnsi"/>
          <w:sz w:val="24"/>
          <w:szCs w:val="24"/>
        </w:rPr>
        <w:t>5</w:t>
      </w:r>
      <w:r>
        <w:rPr>
          <w:rFonts w:cstheme="minorHAnsi"/>
          <w:sz w:val="24"/>
          <w:szCs w:val="24"/>
        </w:rPr>
        <w:tab/>
      </w:r>
      <w:r>
        <w:rPr>
          <w:rFonts w:cstheme="minorHAnsi"/>
          <w:sz w:val="24"/>
          <w:szCs w:val="24"/>
        </w:rPr>
        <w:tab/>
      </w:r>
      <w:r>
        <w:rPr>
          <w:rFonts w:cstheme="minorHAnsi"/>
          <w:sz w:val="24"/>
          <w:szCs w:val="24"/>
        </w:rPr>
        <w:tab/>
      </w:r>
      <w:r w:rsidR="00AD7F2F">
        <w:rPr>
          <w:rFonts w:cstheme="minorHAnsi"/>
          <w:sz w:val="24"/>
          <w:szCs w:val="24"/>
        </w:rPr>
        <w:t>25.42,</w:t>
      </w:r>
      <w:r>
        <w:rPr>
          <w:rFonts w:cstheme="minorHAnsi"/>
          <w:sz w:val="24"/>
          <w:szCs w:val="24"/>
        </w:rPr>
        <w:t xml:space="preserve"> </w:t>
      </w:r>
      <w:r w:rsidR="00E81BB2">
        <w:rPr>
          <w:rFonts w:cstheme="minorHAnsi"/>
          <w:sz w:val="24"/>
          <w:szCs w:val="24"/>
        </w:rPr>
        <w:t>25.43, 25.47</w:t>
      </w:r>
    </w:p>
    <w:p w:rsidR="00D20820" w:rsidRPr="00D20820" w:rsidRDefault="00D20820" w:rsidP="00D20820">
      <w:pPr>
        <w:autoSpaceDE w:val="0"/>
        <w:autoSpaceDN w:val="0"/>
        <w:adjustRightInd w:val="0"/>
        <w:spacing w:after="0" w:line="240" w:lineRule="auto"/>
        <w:rPr>
          <w:rFonts w:cstheme="minorHAnsi"/>
          <w:sz w:val="24"/>
          <w:szCs w:val="24"/>
        </w:rPr>
      </w:pPr>
    </w:p>
    <w:p w:rsidR="00D20820" w:rsidRPr="00D20820" w:rsidRDefault="00D20820" w:rsidP="00D20820">
      <w:pPr>
        <w:autoSpaceDE w:val="0"/>
        <w:autoSpaceDN w:val="0"/>
        <w:adjustRightInd w:val="0"/>
        <w:spacing w:after="0" w:line="240" w:lineRule="auto"/>
        <w:rPr>
          <w:rFonts w:cstheme="minorHAnsi"/>
          <w:sz w:val="24"/>
          <w:szCs w:val="24"/>
        </w:rPr>
      </w:pPr>
    </w:p>
    <w:p w:rsidR="00D20820" w:rsidRPr="00D20820" w:rsidRDefault="00D20820" w:rsidP="00D20820">
      <w:pPr>
        <w:autoSpaceDE w:val="0"/>
        <w:autoSpaceDN w:val="0"/>
        <w:adjustRightInd w:val="0"/>
        <w:spacing w:after="0" w:line="240" w:lineRule="auto"/>
        <w:rPr>
          <w:rFonts w:cstheme="minorHAnsi"/>
          <w:sz w:val="24"/>
          <w:szCs w:val="24"/>
        </w:rPr>
      </w:pPr>
    </w:p>
    <w:p w:rsidR="00D20820" w:rsidRDefault="00D20820" w:rsidP="00D20820">
      <w:pPr>
        <w:autoSpaceDE w:val="0"/>
        <w:autoSpaceDN w:val="0"/>
        <w:adjustRightInd w:val="0"/>
        <w:spacing w:after="0" w:line="240" w:lineRule="auto"/>
        <w:rPr>
          <w:rFonts w:cstheme="minorHAnsi"/>
          <w:sz w:val="24"/>
          <w:szCs w:val="24"/>
        </w:rPr>
      </w:pPr>
      <w:r w:rsidRPr="00D20820">
        <w:rPr>
          <w:rFonts w:cstheme="minorHAnsi"/>
          <w:sz w:val="24"/>
          <w:szCs w:val="24"/>
        </w:rPr>
        <w:t>Disregard the Minitab output wh</w:t>
      </w:r>
      <w:r w:rsidR="00E17516">
        <w:rPr>
          <w:rFonts w:cstheme="minorHAnsi"/>
          <w:sz w:val="24"/>
          <w:szCs w:val="24"/>
        </w:rPr>
        <w:t>en shown. Compute what you need, u</w:t>
      </w:r>
      <w:r w:rsidR="00E81BB2">
        <w:rPr>
          <w:rFonts w:cstheme="minorHAnsi"/>
          <w:sz w:val="24"/>
          <w:szCs w:val="24"/>
        </w:rPr>
        <w:t>se of excel when feasible.</w:t>
      </w:r>
    </w:p>
    <w:p w:rsidR="00D20820" w:rsidRDefault="00D20820" w:rsidP="00D20820">
      <w:pPr>
        <w:autoSpaceDE w:val="0"/>
        <w:autoSpaceDN w:val="0"/>
        <w:adjustRightInd w:val="0"/>
        <w:spacing w:after="0" w:line="240" w:lineRule="auto"/>
        <w:rPr>
          <w:rFonts w:cstheme="minorHAnsi"/>
          <w:sz w:val="24"/>
          <w:szCs w:val="24"/>
        </w:rPr>
      </w:pPr>
    </w:p>
    <w:p w:rsidR="00D20820" w:rsidRPr="00D20820" w:rsidRDefault="00D20820" w:rsidP="00D20820">
      <w:pPr>
        <w:autoSpaceDE w:val="0"/>
        <w:autoSpaceDN w:val="0"/>
        <w:adjustRightInd w:val="0"/>
        <w:spacing w:after="0" w:line="240" w:lineRule="auto"/>
        <w:rPr>
          <w:rFonts w:cstheme="minorHAnsi"/>
          <w:sz w:val="24"/>
          <w:szCs w:val="24"/>
        </w:rPr>
      </w:pPr>
      <w:r>
        <w:rPr>
          <w:rFonts w:cstheme="minorHAnsi"/>
          <w:sz w:val="24"/>
          <w:szCs w:val="24"/>
        </w:rPr>
        <w:t>Homework assignments may be modified.</w:t>
      </w:r>
    </w:p>
    <w:p w:rsidR="00D20820" w:rsidRPr="00D20820" w:rsidRDefault="00D20820" w:rsidP="00D20820">
      <w:pPr>
        <w:rPr>
          <w:rFonts w:cstheme="minorHAnsi"/>
          <w:sz w:val="24"/>
          <w:szCs w:val="24"/>
        </w:rPr>
      </w:pPr>
    </w:p>
    <w:p w:rsidR="00D20820" w:rsidRPr="00D20820" w:rsidRDefault="00D20820" w:rsidP="00D20820">
      <w:pPr>
        <w:autoSpaceDE w:val="0"/>
        <w:autoSpaceDN w:val="0"/>
        <w:adjustRightInd w:val="0"/>
        <w:spacing w:after="0" w:line="240" w:lineRule="auto"/>
        <w:rPr>
          <w:rFonts w:cstheme="minorHAnsi"/>
          <w:sz w:val="23"/>
          <w:szCs w:val="23"/>
        </w:rPr>
      </w:pPr>
    </w:p>
    <w:sectPr w:rsidR="00D20820" w:rsidRPr="00D20820" w:rsidSect="00F16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j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979"/>
    <w:multiLevelType w:val="hybridMultilevel"/>
    <w:tmpl w:val="3DF8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B60B3"/>
    <w:multiLevelType w:val="hybridMultilevel"/>
    <w:tmpl w:val="2264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6283B"/>
    <w:multiLevelType w:val="hybridMultilevel"/>
    <w:tmpl w:val="4844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B37FF"/>
    <w:multiLevelType w:val="hybridMultilevel"/>
    <w:tmpl w:val="E8DC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7208F"/>
    <w:multiLevelType w:val="hybridMultilevel"/>
    <w:tmpl w:val="975A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80C7B"/>
    <w:multiLevelType w:val="hybridMultilevel"/>
    <w:tmpl w:val="0898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F09FD"/>
    <w:multiLevelType w:val="hybridMultilevel"/>
    <w:tmpl w:val="1622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D2B8E"/>
    <w:multiLevelType w:val="hybridMultilevel"/>
    <w:tmpl w:val="311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F3706D"/>
    <w:multiLevelType w:val="hybridMultilevel"/>
    <w:tmpl w:val="87A4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1356C6"/>
    <w:multiLevelType w:val="hybridMultilevel"/>
    <w:tmpl w:val="3E7A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8F6403"/>
    <w:multiLevelType w:val="hybridMultilevel"/>
    <w:tmpl w:val="1416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1051B8"/>
    <w:multiLevelType w:val="hybridMultilevel"/>
    <w:tmpl w:val="8292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5142E7"/>
    <w:multiLevelType w:val="hybridMultilevel"/>
    <w:tmpl w:val="D124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382120"/>
    <w:multiLevelType w:val="hybridMultilevel"/>
    <w:tmpl w:val="E6CE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2C0390"/>
    <w:multiLevelType w:val="hybridMultilevel"/>
    <w:tmpl w:val="9F98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C32772"/>
    <w:multiLevelType w:val="hybridMultilevel"/>
    <w:tmpl w:val="044C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05696E"/>
    <w:multiLevelType w:val="hybridMultilevel"/>
    <w:tmpl w:val="F486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75146E"/>
    <w:multiLevelType w:val="hybridMultilevel"/>
    <w:tmpl w:val="DF56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0E1771"/>
    <w:multiLevelType w:val="hybridMultilevel"/>
    <w:tmpl w:val="3C66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
  </w:num>
  <w:num w:numId="4">
    <w:abstractNumId w:val="14"/>
  </w:num>
  <w:num w:numId="5">
    <w:abstractNumId w:val="3"/>
  </w:num>
  <w:num w:numId="6">
    <w:abstractNumId w:val="2"/>
  </w:num>
  <w:num w:numId="7">
    <w:abstractNumId w:val="15"/>
  </w:num>
  <w:num w:numId="8">
    <w:abstractNumId w:val="9"/>
  </w:num>
  <w:num w:numId="9">
    <w:abstractNumId w:val="6"/>
  </w:num>
  <w:num w:numId="10">
    <w:abstractNumId w:val="16"/>
  </w:num>
  <w:num w:numId="11">
    <w:abstractNumId w:val="7"/>
  </w:num>
  <w:num w:numId="12">
    <w:abstractNumId w:val="11"/>
  </w:num>
  <w:num w:numId="13">
    <w:abstractNumId w:val="5"/>
  </w:num>
  <w:num w:numId="14">
    <w:abstractNumId w:val="0"/>
  </w:num>
  <w:num w:numId="15">
    <w:abstractNumId w:val="17"/>
  </w:num>
  <w:num w:numId="16">
    <w:abstractNumId w:val="12"/>
  </w:num>
  <w:num w:numId="17">
    <w:abstractNumId w:val="13"/>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8E"/>
    <w:rsid w:val="000068D8"/>
    <w:rsid w:val="00024095"/>
    <w:rsid w:val="000308E6"/>
    <w:rsid w:val="00035395"/>
    <w:rsid w:val="00080088"/>
    <w:rsid w:val="0009036B"/>
    <w:rsid w:val="000B2B25"/>
    <w:rsid w:val="000B5A6B"/>
    <w:rsid w:val="000E3AA5"/>
    <w:rsid w:val="000F1B15"/>
    <w:rsid w:val="00120627"/>
    <w:rsid w:val="00121416"/>
    <w:rsid w:val="00145E3F"/>
    <w:rsid w:val="0014684C"/>
    <w:rsid w:val="0016408A"/>
    <w:rsid w:val="00183DED"/>
    <w:rsid w:val="0019232F"/>
    <w:rsid w:val="001A25D2"/>
    <w:rsid w:val="001F3E93"/>
    <w:rsid w:val="002403A9"/>
    <w:rsid w:val="00243273"/>
    <w:rsid w:val="002442E7"/>
    <w:rsid w:val="00264F7A"/>
    <w:rsid w:val="002D65DB"/>
    <w:rsid w:val="003421FB"/>
    <w:rsid w:val="003473B2"/>
    <w:rsid w:val="00364E04"/>
    <w:rsid w:val="003701B7"/>
    <w:rsid w:val="003910A3"/>
    <w:rsid w:val="003E7DAA"/>
    <w:rsid w:val="00416B55"/>
    <w:rsid w:val="00426208"/>
    <w:rsid w:val="00470C91"/>
    <w:rsid w:val="004A138E"/>
    <w:rsid w:val="004A4719"/>
    <w:rsid w:val="004B1CD5"/>
    <w:rsid w:val="004C5A1A"/>
    <w:rsid w:val="004E0AF1"/>
    <w:rsid w:val="00525E4C"/>
    <w:rsid w:val="00527468"/>
    <w:rsid w:val="00537B04"/>
    <w:rsid w:val="00566FF3"/>
    <w:rsid w:val="00575283"/>
    <w:rsid w:val="00584E59"/>
    <w:rsid w:val="005A1543"/>
    <w:rsid w:val="005B72CF"/>
    <w:rsid w:val="0061754A"/>
    <w:rsid w:val="0063103D"/>
    <w:rsid w:val="0065675B"/>
    <w:rsid w:val="00683C11"/>
    <w:rsid w:val="006B7156"/>
    <w:rsid w:val="00710353"/>
    <w:rsid w:val="007107D0"/>
    <w:rsid w:val="00750AAA"/>
    <w:rsid w:val="007B0DF6"/>
    <w:rsid w:val="007C3243"/>
    <w:rsid w:val="007C6730"/>
    <w:rsid w:val="007C757D"/>
    <w:rsid w:val="007D6A2F"/>
    <w:rsid w:val="007E3C9F"/>
    <w:rsid w:val="0081673C"/>
    <w:rsid w:val="00826BBA"/>
    <w:rsid w:val="00841EC2"/>
    <w:rsid w:val="00842921"/>
    <w:rsid w:val="00874709"/>
    <w:rsid w:val="008B7898"/>
    <w:rsid w:val="008B7F1F"/>
    <w:rsid w:val="008D3DAE"/>
    <w:rsid w:val="009066F6"/>
    <w:rsid w:val="00923109"/>
    <w:rsid w:val="00924136"/>
    <w:rsid w:val="009303CB"/>
    <w:rsid w:val="009303F0"/>
    <w:rsid w:val="00954999"/>
    <w:rsid w:val="00991136"/>
    <w:rsid w:val="009C3FBF"/>
    <w:rsid w:val="009E6BFC"/>
    <w:rsid w:val="00A16038"/>
    <w:rsid w:val="00A37ED5"/>
    <w:rsid w:val="00A4102E"/>
    <w:rsid w:val="00A46E97"/>
    <w:rsid w:val="00A72F36"/>
    <w:rsid w:val="00A81C0B"/>
    <w:rsid w:val="00AA0EB5"/>
    <w:rsid w:val="00AA368A"/>
    <w:rsid w:val="00AA4308"/>
    <w:rsid w:val="00AA52E0"/>
    <w:rsid w:val="00AB49B4"/>
    <w:rsid w:val="00AB6A0A"/>
    <w:rsid w:val="00AD6DB7"/>
    <w:rsid w:val="00AD7F2F"/>
    <w:rsid w:val="00AE21D4"/>
    <w:rsid w:val="00AF2E77"/>
    <w:rsid w:val="00B5604B"/>
    <w:rsid w:val="00B66EDB"/>
    <w:rsid w:val="00B678A2"/>
    <w:rsid w:val="00B84ADB"/>
    <w:rsid w:val="00BA0C96"/>
    <w:rsid w:val="00C15B1C"/>
    <w:rsid w:val="00C62B03"/>
    <w:rsid w:val="00C71F24"/>
    <w:rsid w:val="00C9591C"/>
    <w:rsid w:val="00CD0E62"/>
    <w:rsid w:val="00CE072E"/>
    <w:rsid w:val="00D20820"/>
    <w:rsid w:val="00D47205"/>
    <w:rsid w:val="00D57F95"/>
    <w:rsid w:val="00D718D1"/>
    <w:rsid w:val="00D86A19"/>
    <w:rsid w:val="00DA1FFC"/>
    <w:rsid w:val="00E02292"/>
    <w:rsid w:val="00E17516"/>
    <w:rsid w:val="00E46A1A"/>
    <w:rsid w:val="00E73B58"/>
    <w:rsid w:val="00E73FFE"/>
    <w:rsid w:val="00E81BB2"/>
    <w:rsid w:val="00E850D5"/>
    <w:rsid w:val="00EC5802"/>
    <w:rsid w:val="00ED36C1"/>
    <w:rsid w:val="00ED4CFC"/>
    <w:rsid w:val="00EF796F"/>
    <w:rsid w:val="00F12E8E"/>
    <w:rsid w:val="00F14715"/>
    <w:rsid w:val="00F16D13"/>
    <w:rsid w:val="00F17C6D"/>
    <w:rsid w:val="00F40B8E"/>
    <w:rsid w:val="00F640F7"/>
    <w:rsid w:val="00F66F46"/>
    <w:rsid w:val="00FB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8E"/>
    <w:pPr>
      <w:ind w:left="720"/>
      <w:contextualSpacing/>
    </w:pPr>
  </w:style>
  <w:style w:type="character" w:styleId="Hyperlink">
    <w:name w:val="Hyperlink"/>
    <w:basedOn w:val="DefaultParagraphFont"/>
    <w:uiPriority w:val="99"/>
    <w:unhideWhenUsed/>
    <w:rsid w:val="00AA368A"/>
    <w:rPr>
      <w:color w:val="0000FF" w:themeColor="hyperlink"/>
      <w:u w:val="single"/>
    </w:rPr>
  </w:style>
  <w:style w:type="character" w:styleId="PlaceholderText">
    <w:name w:val="Placeholder Text"/>
    <w:basedOn w:val="DefaultParagraphFont"/>
    <w:uiPriority w:val="99"/>
    <w:semiHidden/>
    <w:rsid w:val="001A25D2"/>
    <w:rPr>
      <w:color w:val="808080"/>
    </w:rPr>
  </w:style>
  <w:style w:type="paragraph" w:styleId="BalloonText">
    <w:name w:val="Balloon Text"/>
    <w:basedOn w:val="Normal"/>
    <w:link w:val="BalloonTextChar"/>
    <w:uiPriority w:val="99"/>
    <w:semiHidden/>
    <w:unhideWhenUsed/>
    <w:rsid w:val="001A2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5D2"/>
    <w:rPr>
      <w:rFonts w:ascii="Tahoma" w:hAnsi="Tahoma" w:cs="Tahoma"/>
      <w:sz w:val="16"/>
      <w:szCs w:val="16"/>
    </w:rPr>
  </w:style>
  <w:style w:type="character" w:styleId="FollowedHyperlink">
    <w:name w:val="FollowedHyperlink"/>
    <w:basedOn w:val="DefaultParagraphFont"/>
    <w:uiPriority w:val="99"/>
    <w:semiHidden/>
    <w:unhideWhenUsed/>
    <w:rsid w:val="005752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8E"/>
    <w:pPr>
      <w:ind w:left="720"/>
      <w:contextualSpacing/>
    </w:pPr>
  </w:style>
  <w:style w:type="character" w:styleId="Hyperlink">
    <w:name w:val="Hyperlink"/>
    <w:basedOn w:val="DefaultParagraphFont"/>
    <w:uiPriority w:val="99"/>
    <w:unhideWhenUsed/>
    <w:rsid w:val="00AA368A"/>
    <w:rPr>
      <w:color w:val="0000FF" w:themeColor="hyperlink"/>
      <w:u w:val="single"/>
    </w:rPr>
  </w:style>
  <w:style w:type="character" w:styleId="PlaceholderText">
    <w:name w:val="Placeholder Text"/>
    <w:basedOn w:val="DefaultParagraphFont"/>
    <w:uiPriority w:val="99"/>
    <w:semiHidden/>
    <w:rsid w:val="001A25D2"/>
    <w:rPr>
      <w:color w:val="808080"/>
    </w:rPr>
  </w:style>
  <w:style w:type="paragraph" w:styleId="BalloonText">
    <w:name w:val="Balloon Text"/>
    <w:basedOn w:val="Normal"/>
    <w:link w:val="BalloonTextChar"/>
    <w:uiPriority w:val="99"/>
    <w:semiHidden/>
    <w:unhideWhenUsed/>
    <w:rsid w:val="001A2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5D2"/>
    <w:rPr>
      <w:rFonts w:ascii="Tahoma" w:hAnsi="Tahoma" w:cs="Tahoma"/>
      <w:sz w:val="16"/>
      <w:szCs w:val="16"/>
    </w:rPr>
  </w:style>
  <w:style w:type="character" w:styleId="FollowedHyperlink">
    <w:name w:val="FollowedHyperlink"/>
    <w:basedOn w:val="DefaultParagraphFont"/>
    <w:uiPriority w:val="99"/>
    <w:semiHidden/>
    <w:unhideWhenUsed/>
    <w:rsid w:val="005752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uml.edu/Anzhi_Li/" TargetMode="External"/><Relationship Id="rId3" Type="http://schemas.openxmlformats.org/officeDocument/2006/relationships/styles" Target="styles.xml"/><Relationship Id="rId7" Type="http://schemas.openxmlformats.org/officeDocument/2006/relationships/hyperlink" Target="mailto:Anzhi_Li@uml.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ml.edu/Catalog/Undergraduate/Policies/Academic-Integrity.aspx" TargetMode="External"/><Relationship Id="rId4" Type="http://schemas.microsoft.com/office/2007/relationships/stylesWithEffects" Target="stylesWithEffects.xml"/><Relationship Id="rId9" Type="http://schemas.openxmlformats.org/officeDocument/2006/relationships/hyperlink" Target="http://bcs.whfreeman.com/bps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A2EFC-0B67-4F29-BB6A-5B805F1B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Umass Lowell</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Anzhi Li</cp:lastModifiedBy>
  <cp:revision>6</cp:revision>
  <cp:lastPrinted>2013-01-20T10:51:00Z</cp:lastPrinted>
  <dcterms:created xsi:type="dcterms:W3CDTF">2015-08-27T14:27:00Z</dcterms:created>
  <dcterms:modified xsi:type="dcterms:W3CDTF">2015-08-27T14:56:00Z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