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47" w:rsidRDefault="00444D19" w:rsidP="00FB3567">
      <w:pPr>
        <w:tabs>
          <w:tab w:val="left" w:pos="2759"/>
        </w:tabs>
        <w:spacing w:before="61"/>
        <w:ind w:right="118"/>
        <w:jc w:val="right"/>
        <w:rPr>
          <w:rFonts w:ascii="Times New Roman"/>
          <w:spacing w:val="-2"/>
          <w:sz w:val="17"/>
        </w:rPr>
      </w:pPr>
      <w:r>
        <w:rPr>
          <w:rFonts w:ascii="Times New Roman"/>
          <w:spacing w:val="-2"/>
        </w:rPr>
        <w:t>N</w:t>
      </w:r>
      <w:r>
        <w:rPr>
          <w:rFonts w:ascii="Times New Roman"/>
          <w:spacing w:val="-2"/>
          <w:sz w:val="17"/>
        </w:rPr>
        <w:t>AME</w:t>
      </w:r>
      <w:r w:rsidR="00FB3567">
        <w:rPr>
          <w:rFonts w:ascii="Times New Roman"/>
          <w:spacing w:val="-2"/>
          <w:sz w:val="17"/>
        </w:rPr>
        <w:t>__________________________________</w:t>
      </w:r>
    </w:p>
    <w:p w:rsidR="00FB3567" w:rsidRDefault="00FB3567" w:rsidP="00FB3567">
      <w:pPr>
        <w:ind w:left="187" w:right="58" w:hanging="619"/>
        <w:jc w:val="center"/>
        <w:rPr>
          <w:rFonts w:ascii="Times New Roman"/>
        </w:rPr>
      </w:pPr>
    </w:p>
    <w:p w:rsidR="0012558F" w:rsidRDefault="0012558F" w:rsidP="00FB3567">
      <w:pPr>
        <w:ind w:left="187" w:right="58" w:hanging="619"/>
        <w:jc w:val="center"/>
        <w:rPr>
          <w:rFonts w:ascii="Times New Roman"/>
        </w:rPr>
      </w:pPr>
      <w:r>
        <w:rPr>
          <w:rFonts w:ascii="Times New Roman"/>
        </w:rPr>
        <w:t>ENVI</w:t>
      </w:r>
      <w:r w:rsidR="00FB3567">
        <w:rPr>
          <w:rFonts w:ascii="Times New Roman"/>
        </w:rPr>
        <w:t>.</w:t>
      </w:r>
      <w:r w:rsidR="00444D19" w:rsidRPr="0012558F">
        <w:rPr>
          <w:rFonts w:ascii="Times New Roman"/>
        </w:rPr>
        <w:t>202</w:t>
      </w:r>
      <w:r>
        <w:rPr>
          <w:rFonts w:ascii="Times New Roman"/>
        </w:rPr>
        <w:t>0</w:t>
      </w:r>
      <w:r w:rsidR="00444D19" w:rsidRPr="0012558F">
        <w:rPr>
          <w:rFonts w:ascii="Times New Roman"/>
          <w:spacing w:val="18"/>
        </w:rPr>
        <w:t xml:space="preserve"> </w:t>
      </w:r>
      <w:r w:rsidR="00444D19" w:rsidRPr="0012558F">
        <w:rPr>
          <w:rFonts w:ascii="Times New Roman"/>
        </w:rPr>
        <w:t>-</w:t>
      </w:r>
      <w:r w:rsidR="00444D19" w:rsidRPr="0012558F">
        <w:rPr>
          <w:rFonts w:ascii="Times New Roman"/>
          <w:spacing w:val="14"/>
        </w:rPr>
        <w:t xml:space="preserve"> </w:t>
      </w:r>
      <w:r w:rsidR="00444D19" w:rsidRPr="0012558F">
        <w:rPr>
          <w:rFonts w:ascii="Times New Roman"/>
          <w:spacing w:val="-1"/>
        </w:rPr>
        <w:t>PRINCIPLES</w:t>
      </w:r>
      <w:r w:rsidR="00444D19" w:rsidRPr="0012558F">
        <w:rPr>
          <w:rFonts w:ascii="Times New Roman"/>
          <w:spacing w:val="17"/>
        </w:rPr>
        <w:t xml:space="preserve"> </w:t>
      </w:r>
      <w:r w:rsidR="00444D19" w:rsidRPr="0012558F">
        <w:rPr>
          <w:rFonts w:ascii="Times New Roman"/>
          <w:spacing w:val="-1"/>
        </w:rPr>
        <w:t>OF</w:t>
      </w:r>
      <w:r w:rsidR="00444D19" w:rsidRPr="0012558F">
        <w:rPr>
          <w:rFonts w:ascii="Times New Roman"/>
          <w:spacing w:val="17"/>
        </w:rPr>
        <w:t xml:space="preserve"> </w:t>
      </w:r>
      <w:r w:rsidR="00444D19" w:rsidRPr="0012558F">
        <w:rPr>
          <w:rFonts w:ascii="Times New Roman"/>
          <w:spacing w:val="-1"/>
        </w:rPr>
        <w:t>EARTH</w:t>
      </w:r>
      <w:r w:rsidR="00444D19" w:rsidRPr="0012558F">
        <w:rPr>
          <w:rFonts w:ascii="Times New Roman"/>
          <w:spacing w:val="18"/>
        </w:rPr>
        <w:t xml:space="preserve"> </w:t>
      </w:r>
      <w:r w:rsidR="00444D19" w:rsidRPr="0012558F">
        <w:rPr>
          <w:rFonts w:ascii="Times New Roman"/>
        </w:rPr>
        <w:t>&amp;</w:t>
      </w:r>
      <w:r w:rsidR="00444D19" w:rsidRPr="0012558F">
        <w:rPr>
          <w:rFonts w:ascii="Times New Roman"/>
          <w:spacing w:val="4"/>
        </w:rPr>
        <w:t xml:space="preserve"> </w:t>
      </w:r>
      <w:r w:rsidR="00444D19" w:rsidRPr="0012558F">
        <w:rPr>
          <w:rFonts w:ascii="Times New Roman"/>
          <w:spacing w:val="-1"/>
        </w:rPr>
        <w:t>ENVIRONMENTAL</w:t>
      </w:r>
      <w:r w:rsidR="00444D19" w:rsidRPr="0012558F">
        <w:rPr>
          <w:rFonts w:ascii="Times New Roman"/>
          <w:spacing w:val="17"/>
        </w:rPr>
        <w:t xml:space="preserve"> </w:t>
      </w:r>
      <w:r>
        <w:rPr>
          <w:rFonts w:ascii="Times New Roman"/>
          <w:spacing w:val="17"/>
        </w:rPr>
        <w:t>S</w:t>
      </w:r>
      <w:r w:rsidR="00444D19" w:rsidRPr="0012558F">
        <w:rPr>
          <w:rFonts w:ascii="Times New Roman"/>
          <w:spacing w:val="-1"/>
        </w:rPr>
        <w:t>YSTEMS</w:t>
      </w:r>
      <w:r w:rsidR="00444D19" w:rsidRPr="0012558F">
        <w:rPr>
          <w:rFonts w:ascii="Times New Roman"/>
        </w:rPr>
        <w:t xml:space="preserve"> I</w:t>
      </w:r>
    </w:p>
    <w:p w:rsidR="00F82B47" w:rsidRPr="0012558F" w:rsidRDefault="00444D19" w:rsidP="00FB3567">
      <w:pPr>
        <w:ind w:left="187" w:right="58" w:hanging="619"/>
        <w:jc w:val="center"/>
        <w:rPr>
          <w:rFonts w:ascii="Times New Roman" w:eastAsia="Times New Roman" w:hAnsi="Times New Roman" w:cs="Times New Roman"/>
        </w:rPr>
      </w:pPr>
      <w:r w:rsidRPr="0012558F">
        <w:rPr>
          <w:rFonts w:ascii="Times New Roman"/>
          <w:spacing w:val="27"/>
        </w:rPr>
        <w:t xml:space="preserve"> </w:t>
      </w:r>
      <w:r w:rsidRPr="0012558F">
        <w:rPr>
          <w:rFonts w:ascii="Times New Roman"/>
          <w:spacing w:val="-1"/>
        </w:rPr>
        <w:t>STUDY</w:t>
      </w:r>
      <w:r w:rsidRPr="0012558F">
        <w:rPr>
          <w:rFonts w:ascii="Times New Roman"/>
          <w:spacing w:val="19"/>
        </w:rPr>
        <w:t xml:space="preserve"> </w:t>
      </w:r>
      <w:r w:rsidRPr="0012558F">
        <w:rPr>
          <w:rFonts w:ascii="Times New Roman"/>
          <w:spacing w:val="-1"/>
        </w:rPr>
        <w:t>QUESTIONS</w:t>
      </w:r>
      <w:r w:rsidRPr="0012558F">
        <w:rPr>
          <w:rFonts w:ascii="Times New Roman"/>
        </w:rPr>
        <w:t xml:space="preserve"> I</w:t>
      </w:r>
    </w:p>
    <w:p w:rsidR="00F82B47" w:rsidRDefault="00F139E3" w:rsidP="00F139E3">
      <w:pPr>
        <w:ind w:left="187" w:right="58" w:hanging="619"/>
        <w:jc w:val="center"/>
        <w:rPr>
          <w:rFonts w:ascii="Times New Roman"/>
          <w:spacing w:val="-2"/>
          <w:w w:val="105"/>
        </w:rPr>
      </w:pPr>
      <w:r>
        <w:rPr>
          <w:rFonts w:ascii="Times New Roman"/>
          <w:spacing w:val="-2"/>
          <w:w w:val="105"/>
        </w:rPr>
        <w:t>THE EARTH SYSTEM</w:t>
      </w:r>
    </w:p>
    <w:p w:rsidR="00F139E3" w:rsidRDefault="00F139E3" w:rsidP="00F139E3">
      <w:pPr>
        <w:ind w:left="187" w:right="58" w:hanging="619"/>
        <w:rPr>
          <w:rFonts w:ascii="Times New Roman"/>
          <w:spacing w:val="-2"/>
          <w:w w:val="105"/>
        </w:rPr>
      </w:pPr>
    </w:p>
    <w:p w:rsidR="00F139E3" w:rsidRDefault="00F139E3" w:rsidP="00F139E3">
      <w:pPr>
        <w:pStyle w:val="ListParagraph"/>
        <w:numPr>
          <w:ilvl w:val="0"/>
          <w:numId w:val="2"/>
        </w:numPr>
        <w:ind w:left="180" w:right="58" w:hanging="252"/>
        <w:rPr>
          <w:rFonts w:ascii="Times New Roman"/>
          <w:spacing w:val="-2"/>
          <w:w w:val="105"/>
        </w:rPr>
      </w:pPr>
      <w:r>
        <w:rPr>
          <w:rFonts w:ascii="Times New Roman"/>
          <w:spacing w:val="-2"/>
          <w:w w:val="105"/>
        </w:rPr>
        <w:t xml:space="preserve">What is a system? We decide to study the behavior of </w:t>
      </w:r>
      <w:r w:rsidR="00875E91">
        <w:rPr>
          <w:rFonts w:ascii="Times New Roman"/>
          <w:spacing w:val="-2"/>
          <w:w w:val="105"/>
        </w:rPr>
        <w:t>elk</w:t>
      </w:r>
      <w:r>
        <w:rPr>
          <w:rFonts w:ascii="Times New Roman"/>
          <w:spacing w:val="-2"/>
          <w:w w:val="105"/>
        </w:rPr>
        <w:t xml:space="preserve"> and groundhogs in Yellowstone National Park. How would you define the system for each of these animals (they are not the same)?</w:t>
      </w: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numPr>
          <w:ilvl w:val="0"/>
          <w:numId w:val="2"/>
        </w:numPr>
        <w:ind w:left="180" w:right="58" w:hanging="252"/>
        <w:rPr>
          <w:rFonts w:ascii="Times New Roman"/>
          <w:spacing w:val="-2"/>
          <w:w w:val="105"/>
        </w:rPr>
      </w:pPr>
      <w:r>
        <w:rPr>
          <w:rFonts w:ascii="Times New Roman"/>
          <w:spacing w:val="-2"/>
          <w:w w:val="105"/>
        </w:rPr>
        <w:t>Name and briefly describe the four major reservoirs (perhaps five, you decide) that make up the Earth.</w:t>
      </w: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F139E3" w:rsidP="00F139E3">
      <w:pPr>
        <w:pStyle w:val="ListParagraph"/>
        <w:ind w:left="180" w:right="58"/>
        <w:rPr>
          <w:rFonts w:ascii="Times New Roman"/>
          <w:spacing w:val="-2"/>
          <w:w w:val="105"/>
        </w:rPr>
      </w:pPr>
    </w:p>
    <w:p w:rsidR="00F139E3" w:rsidRDefault="00934CBC" w:rsidP="00F139E3">
      <w:pPr>
        <w:pStyle w:val="ListParagraph"/>
        <w:numPr>
          <w:ilvl w:val="0"/>
          <w:numId w:val="2"/>
        </w:numPr>
        <w:ind w:left="180" w:right="58" w:hanging="252"/>
        <w:rPr>
          <w:rFonts w:ascii="Times New Roman"/>
          <w:spacing w:val="-2"/>
          <w:w w:val="105"/>
        </w:rPr>
      </w:pPr>
      <w:r>
        <w:rPr>
          <w:rFonts w:ascii="Times New Roman"/>
          <w:spacing w:val="-2"/>
          <w:w w:val="105"/>
        </w:rPr>
        <w:t>Distinguish between closed and open systems. Give an example of each.</w:t>
      </w: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F139E3">
      <w:pPr>
        <w:pStyle w:val="ListParagraph"/>
        <w:numPr>
          <w:ilvl w:val="0"/>
          <w:numId w:val="2"/>
        </w:numPr>
        <w:ind w:left="180" w:right="58" w:hanging="252"/>
        <w:rPr>
          <w:rFonts w:ascii="Times New Roman"/>
          <w:spacing w:val="-2"/>
          <w:w w:val="105"/>
        </w:rPr>
      </w:pPr>
      <w:r>
        <w:rPr>
          <w:rFonts w:ascii="Times New Roman"/>
          <w:spacing w:val="-2"/>
          <w:w w:val="105"/>
        </w:rPr>
        <w:t>Distinguish between positive and negative feedbacks. Give an example</w:t>
      </w:r>
      <w:r w:rsidR="00BA4E30">
        <w:rPr>
          <w:rFonts w:ascii="Times New Roman"/>
          <w:spacing w:val="-2"/>
          <w:w w:val="105"/>
        </w:rPr>
        <w:t xml:space="preserve"> </w:t>
      </w:r>
      <w:bookmarkStart w:id="0" w:name="_GoBack"/>
      <w:bookmarkEnd w:id="0"/>
      <w:r>
        <w:rPr>
          <w:rFonts w:ascii="Times New Roman"/>
          <w:spacing w:val="-2"/>
          <w:w w:val="105"/>
        </w:rPr>
        <w:t>of each.</w:t>
      </w: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Default="00934CBC" w:rsidP="00934CBC">
      <w:pPr>
        <w:pStyle w:val="ListParagraph"/>
        <w:ind w:left="180" w:right="58"/>
        <w:rPr>
          <w:rFonts w:ascii="Times New Roman"/>
          <w:spacing w:val="-2"/>
          <w:w w:val="105"/>
        </w:rPr>
      </w:pPr>
    </w:p>
    <w:p w:rsidR="00934CBC" w:rsidRPr="009B4203" w:rsidRDefault="00934CBC" w:rsidP="009B4203">
      <w:pPr>
        <w:ind w:right="58"/>
        <w:rPr>
          <w:rFonts w:ascii="Times New Roman"/>
          <w:spacing w:val="-2"/>
          <w:w w:val="105"/>
        </w:rPr>
      </w:pPr>
    </w:p>
    <w:p w:rsidR="00934CBC" w:rsidRDefault="002723C4" w:rsidP="00934CBC">
      <w:pPr>
        <w:pStyle w:val="ListParagraph"/>
        <w:numPr>
          <w:ilvl w:val="0"/>
          <w:numId w:val="2"/>
        </w:numPr>
        <w:ind w:left="180" w:right="58" w:hanging="252"/>
        <w:rPr>
          <w:rFonts w:ascii="Times New Roman"/>
          <w:spacing w:val="-2"/>
          <w:w w:val="105"/>
        </w:rPr>
      </w:pPr>
      <w:r>
        <w:rPr>
          <w:rFonts w:ascii="Times New Roman"/>
          <w:spacing w:val="-2"/>
          <w:w w:val="105"/>
        </w:rPr>
        <w:lastRenderedPageBreak/>
        <w:t>Mercury is an important environmental contaminant. Below you will find data for the pre</w:t>
      </w:r>
      <w:r w:rsidR="009B4203">
        <w:rPr>
          <w:rFonts w:ascii="Times New Roman"/>
          <w:spacing w:val="-2"/>
          <w:w w:val="105"/>
        </w:rPr>
        <w:t>-</w:t>
      </w:r>
      <w:r>
        <w:rPr>
          <w:rFonts w:ascii="Times New Roman"/>
          <w:spacing w:val="-2"/>
          <w:w w:val="105"/>
        </w:rPr>
        <w:t>hum</w:t>
      </w:r>
      <w:r w:rsidR="009B4203">
        <w:rPr>
          <w:rFonts w:ascii="Times New Roman"/>
          <w:spacing w:val="-2"/>
          <w:w w:val="105"/>
        </w:rPr>
        <w:t>a</w:t>
      </w:r>
      <w:r>
        <w:rPr>
          <w:rFonts w:ascii="Times New Roman"/>
          <w:spacing w:val="-2"/>
          <w:w w:val="105"/>
        </w:rPr>
        <w:t>n cycle of mercury, i.e. before anthropogenic activities significantly affected the mercury cycle.</w:t>
      </w:r>
    </w:p>
    <w:p w:rsidR="002723C4" w:rsidRDefault="002723C4" w:rsidP="002723C4">
      <w:pPr>
        <w:pStyle w:val="ListParagraph"/>
        <w:ind w:left="180" w:right="58"/>
        <w:rPr>
          <w:rFonts w:ascii="Times New Roman"/>
          <w:spacing w:val="-2"/>
          <w:w w:val="105"/>
        </w:rPr>
      </w:pPr>
    </w:p>
    <w:p w:rsidR="002723C4" w:rsidRDefault="002723C4" w:rsidP="002723C4">
      <w:pPr>
        <w:pStyle w:val="ListParagraph"/>
        <w:ind w:left="180" w:right="58"/>
        <w:rPr>
          <w:rFonts w:ascii="Times New Roman"/>
          <w:spacing w:val="-2"/>
          <w:w w:val="105"/>
        </w:rPr>
      </w:pPr>
      <w:r>
        <w:rPr>
          <w:rFonts w:ascii="Times New Roman"/>
          <w:spacing w:val="-2"/>
          <w:w w:val="105"/>
        </w:rPr>
        <w:t>Reservoirs (Hg mass in units of 10</w:t>
      </w:r>
      <w:r>
        <w:rPr>
          <w:rFonts w:ascii="Times New Roman"/>
          <w:spacing w:val="-2"/>
          <w:w w:val="105"/>
          <w:vertAlign w:val="superscript"/>
        </w:rPr>
        <w:t>5</w:t>
      </w:r>
      <w:r>
        <w:rPr>
          <w:rFonts w:ascii="Times New Roman"/>
          <w:spacing w:val="-2"/>
          <w:w w:val="105"/>
        </w:rPr>
        <w:t>kg)</w:t>
      </w:r>
    </w:p>
    <w:p w:rsidR="002723C4" w:rsidRDefault="002723C4" w:rsidP="002723C4">
      <w:pPr>
        <w:pStyle w:val="ListParagraph"/>
        <w:ind w:left="180" w:right="58"/>
        <w:rPr>
          <w:rFonts w:ascii="Times New Roman"/>
          <w:spacing w:val="-2"/>
          <w:w w:val="105"/>
        </w:rPr>
      </w:pPr>
      <w:r>
        <w:rPr>
          <w:rFonts w:ascii="Times New Roman"/>
          <w:spacing w:val="-2"/>
          <w:w w:val="105"/>
        </w:rPr>
        <w:tab/>
        <w:t xml:space="preserve">Atmosphere </w:t>
      </w:r>
      <w:r>
        <w:rPr>
          <w:rFonts w:ascii="Times New Roman"/>
          <w:spacing w:val="-2"/>
          <w:w w:val="105"/>
        </w:rPr>
        <w:t>–</w:t>
      </w:r>
      <w:r>
        <w:rPr>
          <w:rFonts w:ascii="Times New Roman"/>
          <w:spacing w:val="-2"/>
          <w:w w:val="105"/>
        </w:rPr>
        <w:t xml:space="preserve"> 40</w:t>
      </w:r>
    </w:p>
    <w:p w:rsidR="002723C4" w:rsidRDefault="002723C4" w:rsidP="002723C4">
      <w:pPr>
        <w:pStyle w:val="ListParagraph"/>
        <w:ind w:left="180" w:right="58"/>
        <w:rPr>
          <w:rFonts w:ascii="Times New Roman"/>
          <w:spacing w:val="-2"/>
          <w:w w:val="105"/>
        </w:rPr>
      </w:pPr>
      <w:r>
        <w:rPr>
          <w:rFonts w:ascii="Times New Roman"/>
          <w:spacing w:val="-2"/>
          <w:w w:val="105"/>
        </w:rPr>
        <w:tab/>
        <w:t xml:space="preserve">Ocean </w:t>
      </w:r>
      <w:r>
        <w:rPr>
          <w:rFonts w:ascii="Times New Roman"/>
          <w:spacing w:val="-2"/>
          <w:w w:val="105"/>
        </w:rPr>
        <w:t>–</w:t>
      </w:r>
      <w:r>
        <w:rPr>
          <w:rFonts w:ascii="Times New Roman"/>
          <w:spacing w:val="-2"/>
          <w:w w:val="105"/>
        </w:rPr>
        <w:t xml:space="preserve"> 415,000</w:t>
      </w:r>
    </w:p>
    <w:p w:rsidR="002723C4" w:rsidRDefault="002723C4" w:rsidP="002723C4">
      <w:pPr>
        <w:pStyle w:val="ListParagraph"/>
        <w:ind w:left="180" w:right="58"/>
        <w:rPr>
          <w:rFonts w:ascii="Times New Roman"/>
          <w:spacing w:val="-2"/>
          <w:w w:val="105"/>
        </w:rPr>
      </w:pPr>
      <w:r>
        <w:rPr>
          <w:rFonts w:ascii="Times New Roman"/>
          <w:spacing w:val="-2"/>
          <w:w w:val="105"/>
        </w:rPr>
        <w:tab/>
        <w:t xml:space="preserve">Sediments </w:t>
      </w:r>
      <w:r>
        <w:rPr>
          <w:rFonts w:ascii="Times New Roman"/>
          <w:spacing w:val="-2"/>
          <w:w w:val="105"/>
        </w:rPr>
        <w:t>–</w:t>
      </w:r>
      <w:r>
        <w:rPr>
          <w:rFonts w:ascii="Times New Roman"/>
          <w:spacing w:val="-2"/>
          <w:w w:val="105"/>
        </w:rPr>
        <w:t xml:space="preserve"> 3,300,000,000</w:t>
      </w:r>
    </w:p>
    <w:p w:rsidR="002723C4" w:rsidRDefault="002723C4" w:rsidP="002723C4">
      <w:pPr>
        <w:pStyle w:val="ListParagraph"/>
        <w:ind w:left="180" w:right="58"/>
        <w:rPr>
          <w:rFonts w:ascii="Times New Roman"/>
          <w:spacing w:val="-2"/>
          <w:w w:val="105"/>
        </w:rPr>
      </w:pPr>
      <w:r>
        <w:rPr>
          <w:rFonts w:ascii="Times New Roman"/>
          <w:spacing w:val="-2"/>
          <w:w w:val="105"/>
        </w:rPr>
        <w:tab/>
        <w:t xml:space="preserve">Land </w:t>
      </w:r>
      <w:r>
        <w:rPr>
          <w:rFonts w:ascii="Times New Roman"/>
          <w:spacing w:val="-2"/>
          <w:w w:val="105"/>
        </w:rPr>
        <w:t>–</w:t>
      </w:r>
      <w:r>
        <w:rPr>
          <w:rFonts w:ascii="Times New Roman"/>
          <w:spacing w:val="-2"/>
          <w:w w:val="105"/>
        </w:rPr>
        <w:t xml:space="preserve"> 100,000</w:t>
      </w:r>
    </w:p>
    <w:p w:rsidR="002723C4" w:rsidRDefault="002723C4" w:rsidP="002723C4">
      <w:pPr>
        <w:pStyle w:val="ListParagraph"/>
        <w:ind w:left="180" w:right="58"/>
        <w:rPr>
          <w:rFonts w:ascii="Times New Roman"/>
          <w:spacing w:val="-2"/>
          <w:w w:val="105"/>
        </w:rPr>
      </w:pPr>
    </w:p>
    <w:p w:rsidR="002723C4" w:rsidRDefault="002723C4" w:rsidP="002723C4">
      <w:pPr>
        <w:pStyle w:val="ListParagraph"/>
        <w:ind w:left="180" w:right="58"/>
        <w:rPr>
          <w:rFonts w:ascii="Times New Roman"/>
          <w:spacing w:val="-2"/>
          <w:w w:val="105"/>
        </w:rPr>
      </w:pPr>
      <w:r>
        <w:rPr>
          <w:rFonts w:ascii="Times New Roman"/>
          <w:spacing w:val="-2"/>
          <w:w w:val="105"/>
        </w:rPr>
        <w:t>Fluxes (10</w:t>
      </w:r>
      <w:r>
        <w:rPr>
          <w:rFonts w:ascii="Times New Roman"/>
          <w:spacing w:val="-2"/>
          <w:w w:val="105"/>
          <w:vertAlign w:val="superscript"/>
        </w:rPr>
        <w:t>5</w:t>
      </w:r>
      <w:r>
        <w:rPr>
          <w:rFonts w:ascii="Times New Roman"/>
          <w:spacing w:val="-2"/>
          <w:w w:val="105"/>
        </w:rPr>
        <w:t>kg/year)</w:t>
      </w:r>
    </w:p>
    <w:p w:rsidR="002723C4" w:rsidRDefault="002723C4" w:rsidP="002723C4">
      <w:pPr>
        <w:pStyle w:val="ListParagraph"/>
        <w:ind w:left="180" w:right="58"/>
        <w:rPr>
          <w:rFonts w:ascii="Times New Roman"/>
          <w:spacing w:val="-2"/>
          <w:w w:val="105"/>
        </w:rPr>
      </w:pPr>
      <w:r>
        <w:rPr>
          <w:rFonts w:ascii="Times New Roman"/>
          <w:spacing w:val="-2"/>
          <w:w w:val="105"/>
        </w:rPr>
        <w:tab/>
        <w:t xml:space="preserve">Vapor </w:t>
      </w:r>
      <w:r>
        <w:rPr>
          <w:rFonts w:ascii="Times New Roman"/>
          <w:spacing w:val="-2"/>
          <w:w w:val="105"/>
        </w:rPr>
        <w:t>–</w:t>
      </w:r>
      <w:r>
        <w:rPr>
          <w:rFonts w:ascii="Times New Roman"/>
          <w:spacing w:val="-2"/>
          <w:w w:val="105"/>
        </w:rPr>
        <w:t xml:space="preserve"> land to atmosphere </w:t>
      </w:r>
      <w:r>
        <w:rPr>
          <w:rFonts w:ascii="Times New Roman"/>
          <w:spacing w:val="-2"/>
          <w:w w:val="105"/>
        </w:rPr>
        <w:t>–</w:t>
      </w:r>
      <w:r>
        <w:rPr>
          <w:rFonts w:ascii="Times New Roman"/>
          <w:spacing w:val="-2"/>
          <w:w w:val="105"/>
        </w:rPr>
        <w:t xml:space="preserve"> 83</w:t>
      </w:r>
      <w:r w:rsidR="009B4203">
        <w:rPr>
          <w:rFonts w:ascii="Times New Roman"/>
          <w:spacing w:val="-2"/>
          <w:w w:val="105"/>
        </w:rPr>
        <w:tab/>
      </w:r>
      <w:r w:rsidR="009B4203">
        <w:rPr>
          <w:rFonts w:ascii="Times New Roman"/>
          <w:spacing w:val="-2"/>
          <w:w w:val="105"/>
        </w:rPr>
        <w:tab/>
        <w:t xml:space="preserve">Rain </w:t>
      </w:r>
      <w:r w:rsidR="009B4203">
        <w:rPr>
          <w:rFonts w:ascii="Times New Roman"/>
          <w:spacing w:val="-2"/>
          <w:w w:val="105"/>
        </w:rPr>
        <w:t>–</w:t>
      </w:r>
      <w:r w:rsidR="009B4203">
        <w:rPr>
          <w:rFonts w:ascii="Times New Roman"/>
          <w:spacing w:val="-2"/>
          <w:w w:val="105"/>
        </w:rPr>
        <w:t xml:space="preserve"> atmosphere to land - 83</w:t>
      </w:r>
    </w:p>
    <w:p w:rsidR="002723C4" w:rsidRDefault="002723C4" w:rsidP="002723C4">
      <w:pPr>
        <w:pStyle w:val="ListParagraph"/>
        <w:ind w:left="180" w:right="58"/>
        <w:rPr>
          <w:rFonts w:ascii="Times New Roman"/>
          <w:spacing w:val="-2"/>
          <w:w w:val="105"/>
        </w:rPr>
      </w:pPr>
      <w:r>
        <w:rPr>
          <w:rFonts w:ascii="Times New Roman"/>
          <w:spacing w:val="-2"/>
          <w:w w:val="105"/>
        </w:rPr>
        <w:tab/>
        <w:t xml:space="preserve">Vapor </w:t>
      </w:r>
      <w:r>
        <w:rPr>
          <w:rFonts w:ascii="Times New Roman"/>
          <w:spacing w:val="-2"/>
          <w:w w:val="105"/>
        </w:rPr>
        <w:t>–</w:t>
      </w:r>
      <w:r>
        <w:rPr>
          <w:rFonts w:ascii="Times New Roman"/>
          <w:spacing w:val="-2"/>
          <w:w w:val="105"/>
        </w:rPr>
        <w:t xml:space="preserve"> ocean to atmosphere </w:t>
      </w:r>
      <w:r w:rsidR="009B4203">
        <w:rPr>
          <w:rFonts w:ascii="Times New Roman"/>
          <w:spacing w:val="-2"/>
          <w:w w:val="105"/>
        </w:rPr>
        <w:t>–</w:t>
      </w:r>
      <w:r>
        <w:rPr>
          <w:rFonts w:ascii="Times New Roman"/>
          <w:spacing w:val="-2"/>
          <w:w w:val="105"/>
        </w:rPr>
        <w:t xml:space="preserve"> 167</w:t>
      </w:r>
      <w:r w:rsidR="009B4203">
        <w:rPr>
          <w:rFonts w:ascii="Times New Roman"/>
          <w:spacing w:val="-2"/>
          <w:w w:val="105"/>
        </w:rPr>
        <w:tab/>
      </w:r>
      <w:r w:rsidR="009B4203">
        <w:rPr>
          <w:rFonts w:ascii="Times New Roman"/>
          <w:spacing w:val="-2"/>
          <w:w w:val="105"/>
        </w:rPr>
        <w:tab/>
        <w:t xml:space="preserve">Rain </w:t>
      </w:r>
      <w:r w:rsidR="009B4203">
        <w:rPr>
          <w:rFonts w:ascii="Times New Roman"/>
          <w:spacing w:val="-2"/>
          <w:w w:val="105"/>
        </w:rPr>
        <w:t>–</w:t>
      </w:r>
      <w:r w:rsidR="009B4203">
        <w:rPr>
          <w:rFonts w:ascii="Times New Roman"/>
          <w:spacing w:val="-2"/>
          <w:w w:val="105"/>
        </w:rPr>
        <w:t xml:space="preserve"> atmosphere to ocean </w:t>
      </w:r>
      <w:r w:rsidR="009B4203">
        <w:rPr>
          <w:rFonts w:ascii="Times New Roman"/>
          <w:spacing w:val="-2"/>
          <w:w w:val="105"/>
        </w:rPr>
        <w:t>–</w:t>
      </w:r>
      <w:r w:rsidR="009B4203">
        <w:rPr>
          <w:rFonts w:ascii="Times New Roman"/>
          <w:spacing w:val="-2"/>
          <w:w w:val="105"/>
        </w:rPr>
        <w:t xml:space="preserve"> 167</w:t>
      </w:r>
    </w:p>
    <w:p w:rsidR="009B4203" w:rsidRDefault="009B4203" w:rsidP="002723C4">
      <w:pPr>
        <w:pStyle w:val="ListParagraph"/>
        <w:ind w:left="180" w:right="58"/>
        <w:rPr>
          <w:rFonts w:ascii="Times New Roman"/>
          <w:spacing w:val="-2"/>
          <w:w w:val="105"/>
        </w:rPr>
      </w:pPr>
      <w:r>
        <w:rPr>
          <w:rFonts w:ascii="Times New Roman"/>
          <w:spacing w:val="-2"/>
          <w:w w:val="105"/>
        </w:rPr>
        <w:tab/>
        <w:t xml:space="preserve">Rivers </w:t>
      </w:r>
      <w:r>
        <w:rPr>
          <w:rFonts w:ascii="Times New Roman"/>
          <w:spacing w:val="-2"/>
          <w:w w:val="105"/>
        </w:rPr>
        <w:t>–</w:t>
      </w:r>
      <w:r>
        <w:rPr>
          <w:rFonts w:ascii="Times New Roman"/>
          <w:spacing w:val="-2"/>
          <w:w w:val="105"/>
        </w:rPr>
        <w:t xml:space="preserve"> land to ocean </w:t>
      </w:r>
      <w:r>
        <w:rPr>
          <w:rFonts w:ascii="Times New Roman"/>
          <w:spacing w:val="-2"/>
          <w:w w:val="105"/>
        </w:rPr>
        <w:t>–</w:t>
      </w:r>
      <w:r>
        <w:rPr>
          <w:rFonts w:ascii="Times New Roman"/>
          <w:spacing w:val="-2"/>
          <w:w w:val="105"/>
        </w:rPr>
        <w:t xml:space="preserve"> 13</w:t>
      </w:r>
    </w:p>
    <w:p w:rsidR="009B4203" w:rsidRDefault="009B4203" w:rsidP="002723C4">
      <w:pPr>
        <w:pStyle w:val="ListParagraph"/>
        <w:ind w:left="180" w:right="58"/>
        <w:rPr>
          <w:rFonts w:ascii="Times New Roman"/>
          <w:spacing w:val="-2"/>
          <w:w w:val="105"/>
        </w:rPr>
      </w:pPr>
      <w:r>
        <w:rPr>
          <w:rFonts w:ascii="Times New Roman"/>
          <w:spacing w:val="-2"/>
          <w:w w:val="105"/>
        </w:rPr>
        <w:tab/>
        <w:t xml:space="preserve">Sediments to land (uplift) </w:t>
      </w:r>
      <w:r>
        <w:rPr>
          <w:rFonts w:ascii="Times New Roman"/>
          <w:spacing w:val="-2"/>
          <w:w w:val="105"/>
        </w:rPr>
        <w:t>–</w:t>
      </w:r>
      <w:r>
        <w:rPr>
          <w:rFonts w:ascii="Times New Roman"/>
          <w:spacing w:val="-2"/>
          <w:w w:val="105"/>
        </w:rPr>
        <w:t xml:space="preserve"> 13</w:t>
      </w:r>
      <w:r>
        <w:rPr>
          <w:rFonts w:ascii="Times New Roman"/>
          <w:spacing w:val="-2"/>
          <w:w w:val="105"/>
        </w:rPr>
        <w:tab/>
      </w:r>
      <w:r>
        <w:rPr>
          <w:rFonts w:ascii="Times New Roman"/>
          <w:spacing w:val="-2"/>
          <w:w w:val="105"/>
        </w:rPr>
        <w:tab/>
      </w:r>
      <w:r>
        <w:rPr>
          <w:rFonts w:ascii="Times New Roman"/>
          <w:spacing w:val="-2"/>
          <w:w w:val="105"/>
        </w:rPr>
        <w:tab/>
        <w:t xml:space="preserve">Ocean to sediments (deposition) </w:t>
      </w:r>
      <w:r>
        <w:rPr>
          <w:rFonts w:ascii="Times New Roman"/>
          <w:spacing w:val="-2"/>
          <w:w w:val="105"/>
        </w:rPr>
        <w:t>–</w:t>
      </w:r>
      <w:r>
        <w:rPr>
          <w:rFonts w:ascii="Times New Roman"/>
          <w:spacing w:val="-2"/>
          <w:w w:val="105"/>
        </w:rPr>
        <w:t xml:space="preserve"> 13</w:t>
      </w:r>
    </w:p>
    <w:p w:rsidR="009B4203" w:rsidRDefault="009B4203" w:rsidP="002723C4">
      <w:pPr>
        <w:pStyle w:val="ListParagraph"/>
        <w:ind w:left="180" w:right="58"/>
        <w:rPr>
          <w:rFonts w:ascii="Times New Roman"/>
          <w:spacing w:val="-2"/>
          <w:w w:val="105"/>
        </w:rPr>
      </w:pPr>
    </w:p>
    <w:p w:rsidR="009B4203" w:rsidRPr="002723C4" w:rsidRDefault="009B4203" w:rsidP="002723C4">
      <w:pPr>
        <w:pStyle w:val="ListParagraph"/>
        <w:ind w:left="180" w:right="58"/>
        <w:rPr>
          <w:rFonts w:ascii="Times New Roman"/>
          <w:spacing w:val="-2"/>
          <w:w w:val="105"/>
        </w:rPr>
      </w:pPr>
      <w:r>
        <w:rPr>
          <w:rFonts w:ascii="Times New Roman"/>
          <w:spacing w:val="-2"/>
          <w:w w:val="105"/>
        </w:rPr>
        <w:t xml:space="preserve">(1) Draw the box model for the pre-human Hg cycle. (2) Draw arrows between the various reservoirs showing the Hg flux. (3) Calculate the residence time for Hg in the atmosphere, ocean, sediments, and land. (4) Which reservoir is most easily perturbed and why? (5) Which reservoir is hardest to perturb and why? </w:t>
      </w:r>
    </w:p>
    <w:p w:rsidR="002723C4" w:rsidRPr="002723C4" w:rsidRDefault="002723C4" w:rsidP="002723C4">
      <w:pPr>
        <w:pStyle w:val="ListParagraph"/>
        <w:ind w:left="180" w:right="58"/>
        <w:rPr>
          <w:rFonts w:ascii="Times New Roman"/>
          <w:spacing w:val="-2"/>
          <w:w w:val="105"/>
        </w:rPr>
      </w:pPr>
    </w:p>
    <w:sectPr w:rsidR="002723C4" w:rsidRPr="002723C4" w:rsidSect="00CA4DE4">
      <w:footerReference w:type="default" r:id="rId8"/>
      <w:pgSz w:w="12240" w:h="15840"/>
      <w:pgMar w:top="1380" w:right="1320" w:bottom="1660" w:left="1320" w:header="0" w:footer="14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EC" w:rsidRDefault="001415EC">
      <w:r>
        <w:separator/>
      </w:r>
    </w:p>
  </w:endnote>
  <w:endnote w:type="continuationSeparator" w:id="0">
    <w:p w:rsidR="001415EC" w:rsidRDefault="0014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62827"/>
      <w:docPartObj>
        <w:docPartGallery w:val="Page Numbers (Bottom of Page)"/>
        <w:docPartUnique/>
      </w:docPartObj>
    </w:sdtPr>
    <w:sdtEndPr>
      <w:rPr>
        <w:noProof/>
      </w:rPr>
    </w:sdtEndPr>
    <w:sdtContent>
      <w:p w:rsidR="00F139E3" w:rsidRDefault="00F139E3">
        <w:pPr>
          <w:pStyle w:val="Footer"/>
          <w:jc w:val="center"/>
        </w:pPr>
        <w:r>
          <w:fldChar w:fldCharType="begin"/>
        </w:r>
        <w:r>
          <w:instrText xml:space="preserve"> PAGE   \* MERGEFORMAT </w:instrText>
        </w:r>
        <w:r>
          <w:fldChar w:fldCharType="separate"/>
        </w:r>
        <w:r w:rsidR="00BA4E30">
          <w:rPr>
            <w:noProof/>
          </w:rPr>
          <w:t>2</w:t>
        </w:r>
        <w:r>
          <w:rPr>
            <w:noProof/>
          </w:rPr>
          <w:fldChar w:fldCharType="end"/>
        </w:r>
      </w:p>
    </w:sdtContent>
  </w:sdt>
  <w:p w:rsidR="00F139E3" w:rsidRDefault="00F13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EC" w:rsidRDefault="001415EC">
      <w:r>
        <w:separator/>
      </w:r>
    </w:p>
  </w:footnote>
  <w:footnote w:type="continuationSeparator" w:id="0">
    <w:p w:rsidR="001415EC" w:rsidRDefault="0014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58A5"/>
    <w:multiLevelType w:val="hybridMultilevel"/>
    <w:tmpl w:val="EFA89BBA"/>
    <w:lvl w:ilvl="0" w:tplc="AC9C6B20">
      <w:start w:val="1"/>
      <w:numFmt w:val="decimal"/>
      <w:lvlText w:val="%1."/>
      <w:lvlJc w:val="left"/>
      <w:pPr>
        <w:ind w:left="391" w:hanging="272"/>
      </w:pPr>
      <w:rPr>
        <w:rFonts w:ascii="Times New Roman" w:eastAsia="Times New Roman" w:hAnsi="Times New Roman" w:hint="default"/>
        <w:sz w:val="22"/>
        <w:szCs w:val="22"/>
      </w:rPr>
    </w:lvl>
    <w:lvl w:ilvl="1" w:tplc="39C0D3B0">
      <w:start w:val="1"/>
      <w:numFmt w:val="bullet"/>
      <w:lvlText w:val="•"/>
      <w:lvlJc w:val="left"/>
      <w:pPr>
        <w:ind w:left="3823" w:hanging="272"/>
      </w:pPr>
      <w:rPr>
        <w:rFonts w:hint="default"/>
      </w:rPr>
    </w:lvl>
    <w:lvl w:ilvl="2" w:tplc="A5900240">
      <w:start w:val="1"/>
      <w:numFmt w:val="bullet"/>
      <w:lvlText w:val="•"/>
      <w:lvlJc w:val="left"/>
      <w:pPr>
        <w:ind w:left="4465" w:hanging="272"/>
      </w:pPr>
      <w:rPr>
        <w:rFonts w:hint="default"/>
      </w:rPr>
    </w:lvl>
    <w:lvl w:ilvl="3" w:tplc="CE8A09C8">
      <w:start w:val="1"/>
      <w:numFmt w:val="bullet"/>
      <w:lvlText w:val="•"/>
      <w:lvlJc w:val="left"/>
      <w:pPr>
        <w:ind w:left="5106" w:hanging="272"/>
      </w:pPr>
      <w:rPr>
        <w:rFonts w:hint="default"/>
      </w:rPr>
    </w:lvl>
    <w:lvl w:ilvl="4" w:tplc="8B142196">
      <w:start w:val="1"/>
      <w:numFmt w:val="bullet"/>
      <w:lvlText w:val="•"/>
      <w:lvlJc w:val="left"/>
      <w:pPr>
        <w:ind w:left="5748" w:hanging="272"/>
      </w:pPr>
      <w:rPr>
        <w:rFonts w:hint="default"/>
      </w:rPr>
    </w:lvl>
    <w:lvl w:ilvl="5" w:tplc="CEF4E574">
      <w:start w:val="1"/>
      <w:numFmt w:val="bullet"/>
      <w:lvlText w:val="•"/>
      <w:lvlJc w:val="left"/>
      <w:pPr>
        <w:ind w:left="6390" w:hanging="272"/>
      </w:pPr>
      <w:rPr>
        <w:rFonts w:hint="default"/>
      </w:rPr>
    </w:lvl>
    <w:lvl w:ilvl="6" w:tplc="1DCC5A98">
      <w:start w:val="1"/>
      <w:numFmt w:val="bullet"/>
      <w:lvlText w:val="•"/>
      <w:lvlJc w:val="left"/>
      <w:pPr>
        <w:ind w:left="7032" w:hanging="272"/>
      </w:pPr>
      <w:rPr>
        <w:rFonts w:hint="default"/>
      </w:rPr>
    </w:lvl>
    <w:lvl w:ilvl="7" w:tplc="EEF250C4">
      <w:start w:val="1"/>
      <w:numFmt w:val="bullet"/>
      <w:lvlText w:val="•"/>
      <w:lvlJc w:val="left"/>
      <w:pPr>
        <w:ind w:left="7674" w:hanging="272"/>
      </w:pPr>
      <w:rPr>
        <w:rFonts w:hint="default"/>
      </w:rPr>
    </w:lvl>
    <w:lvl w:ilvl="8" w:tplc="CFEAFAE0">
      <w:start w:val="1"/>
      <w:numFmt w:val="bullet"/>
      <w:lvlText w:val="•"/>
      <w:lvlJc w:val="left"/>
      <w:pPr>
        <w:ind w:left="8316" w:hanging="272"/>
      </w:pPr>
      <w:rPr>
        <w:rFonts w:hint="default"/>
      </w:rPr>
    </w:lvl>
  </w:abstractNum>
  <w:abstractNum w:abstractNumId="1">
    <w:nsid w:val="51514961"/>
    <w:multiLevelType w:val="hybridMultilevel"/>
    <w:tmpl w:val="A68E46C8"/>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47"/>
    <w:rsid w:val="0012558F"/>
    <w:rsid w:val="001415EC"/>
    <w:rsid w:val="002723C4"/>
    <w:rsid w:val="00444D19"/>
    <w:rsid w:val="008175A3"/>
    <w:rsid w:val="00875E91"/>
    <w:rsid w:val="00934CBC"/>
    <w:rsid w:val="009B4203"/>
    <w:rsid w:val="00A86D50"/>
    <w:rsid w:val="00BA4E30"/>
    <w:rsid w:val="00CA4DE4"/>
    <w:rsid w:val="00D44707"/>
    <w:rsid w:val="00F139E3"/>
    <w:rsid w:val="00F82B47"/>
    <w:rsid w:val="00FB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1" w:hanging="27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2558F"/>
    <w:rPr>
      <w:color w:val="808080"/>
    </w:rPr>
  </w:style>
  <w:style w:type="paragraph" w:styleId="BalloonText">
    <w:name w:val="Balloon Text"/>
    <w:basedOn w:val="Normal"/>
    <w:link w:val="BalloonTextChar"/>
    <w:uiPriority w:val="99"/>
    <w:semiHidden/>
    <w:unhideWhenUsed/>
    <w:rsid w:val="0012558F"/>
    <w:rPr>
      <w:rFonts w:ascii="Tahoma" w:hAnsi="Tahoma" w:cs="Tahoma"/>
      <w:sz w:val="16"/>
      <w:szCs w:val="16"/>
    </w:rPr>
  </w:style>
  <w:style w:type="character" w:customStyle="1" w:styleId="BalloonTextChar">
    <w:name w:val="Balloon Text Char"/>
    <w:basedOn w:val="DefaultParagraphFont"/>
    <w:link w:val="BalloonText"/>
    <w:uiPriority w:val="99"/>
    <w:semiHidden/>
    <w:rsid w:val="0012558F"/>
    <w:rPr>
      <w:rFonts w:ascii="Tahoma" w:hAnsi="Tahoma" w:cs="Tahoma"/>
      <w:sz w:val="16"/>
      <w:szCs w:val="16"/>
    </w:rPr>
  </w:style>
  <w:style w:type="paragraph" w:styleId="Header">
    <w:name w:val="header"/>
    <w:basedOn w:val="Normal"/>
    <w:link w:val="HeaderChar"/>
    <w:uiPriority w:val="99"/>
    <w:unhideWhenUsed/>
    <w:rsid w:val="00F139E3"/>
    <w:pPr>
      <w:tabs>
        <w:tab w:val="center" w:pos="4680"/>
        <w:tab w:val="right" w:pos="9360"/>
      </w:tabs>
    </w:pPr>
  </w:style>
  <w:style w:type="character" w:customStyle="1" w:styleId="HeaderChar">
    <w:name w:val="Header Char"/>
    <w:basedOn w:val="DefaultParagraphFont"/>
    <w:link w:val="Header"/>
    <w:uiPriority w:val="99"/>
    <w:rsid w:val="00F139E3"/>
  </w:style>
  <w:style w:type="paragraph" w:styleId="Footer">
    <w:name w:val="footer"/>
    <w:basedOn w:val="Normal"/>
    <w:link w:val="FooterChar"/>
    <w:uiPriority w:val="99"/>
    <w:unhideWhenUsed/>
    <w:rsid w:val="00F139E3"/>
    <w:pPr>
      <w:tabs>
        <w:tab w:val="center" w:pos="4680"/>
        <w:tab w:val="right" w:pos="9360"/>
      </w:tabs>
    </w:pPr>
  </w:style>
  <w:style w:type="character" w:customStyle="1" w:styleId="FooterChar">
    <w:name w:val="Footer Char"/>
    <w:basedOn w:val="DefaultParagraphFont"/>
    <w:link w:val="Footer"/>
    <w:uiPriority w:val="99"/>
    <w:rsid w:val="00F139E3"/>
  </w:style>
  <w:style w:type="table" w:styleId="TableGrid">
    <w:name w:val="Table Grid"/>
    <w:basedOn w:val="TableNormal"/>
    <w:uiPriority w:val="59"/>
    <w:rsid w:val="0027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1" w:hanging="27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2558F"/>
    <w:rPr>
      <w:color w:val="808080"/>
    </w:rPr>
  </w:style>
  <w:style w:type="paragraph" w:styleId="BalloonText">
    <w:name w:val="Balloon Text"/>
    <w:basedOn w:val="Normal"/>
    <w:link w:val="BalloonTextChar"/>
    <w:uiPriority w:val="99"/>
    <w:semiHidden/>
    <w:unhideWhenUsed/>
    <w:rsid w:val="0012558F"/>
    <w:rPr>
      <w:rFonts w:ascii="Tahoma" w:hAnsi="Tahoma" w:cs="Tahoma"/>
      <w:sz w:val="16"/>
      <w:szCs w:val="16"/>
    </w:rPr>
  </w:style>
  <w:style w:type="character" w:customStyle="1" w:styleId="BalloonTextChar">
    <w:name w:val="Balloon Text Char"/>
    <w:basedOn w:val="DefaultParagraphFont"/>
    <w:link w:val="BalloonText"/>
    <w:uiPriority w:val="99"/>
    <w:semiHidden/>
    <w:rsid w:val="0012558F"/>
    <w:rPr>
      <w:rFonts w:ascii="Tahoma" w:hAnsi="Tahoma" w:cs="Tahoma"/>
      <w:sz w:val="16"/>
      <w:szCs w:val="16"/>
    </w:rPr>
  </w:style>
  <w:style w:type="paragraph" w:styleId="Header">
    <w:name w:val="header"/>
    <w:basedOn w:val="Normal"/>
    <w:link w:val="HeaderChar"/>
    <w:uiPriority w:val="99"/>
    <w:unhideWhenUsed/>
    <w:rsid w:val="00F139E3"/>
    <w:pPr>
      <w:tabs>
        <w:tab w:val="center" w:pos="4680"/>
        <w:tab w:val="right" w:pos="9360"/>
      </w:tabs>
    </w:pPr>
  </w:style>
  <w:style w:type="character" w:customStyle="1" w:styleId="HeaderChar">
    <w:name w:val="Header Char"/>
    <w:basedOn w:val="DefaultParagraphFont"/>
    <w:link w:val="Header"/>
    <w:uiPriority w:val="99"/>
    <w:rsid w:val="00F139E3"/>
  </w:style>
  <w:style w:type="paragraph" w:styleId="Footer">
    <w:name w:val="footer"/>
    <w:basedOn w:val="Normal"/>
    <w:link w:val="FooterChar"/>
    <w:uiPriority w:val="99"/>
    <w:unhideWhenUsed/>
    <w:rsid w:val="00F139E3"/>
    <w:pPr>
      <w:tabs>
        <w:tab w:val="center" w:pos="4680"/>
        <w:tab w:val="right" w:pos="9360"/>
      </w:tabs>
    </w:pPr>
  </w:style>
  <w:style w:type="character" w:customStyle="1" w:styleId="FooterChar">
    <w:name w:val="Footer Char"/>
    <w:basedOn w:val="DefaultParagraphFont"/>
    <w:link w:val="Footer"/>
    <w:uiPriority w:val="99"/>
    <w:rsid w:val="00F139E3"/>
  </w:style>
  <w:style w:type="table" w:styleId="TableGrid">
    <w:name w:val="Table Grid"/>
    <w:basedOn w:val="TableNormal"/>
    <w:uiPriority w:val="59"/>
    <w:rsid w:val="0027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Nelson</cp:lastModifiedBy>
  <cp:revision>4</cp:revision>
  <cp:lastPrinted>2017-09-07T19:48:00Z</cp:lastPrinted>
  <dcterms:created xsi:type="dcterms:W3CDTF">2017-09-05T21:47:00Z</dcterms:created>
  <dcterms:modified xsi:type="dcterms:W3CDTF">2017-09-07T19:48:00Z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2003-09-22T00:00:00Z</vt:filetime>
  </property>
  <property fmtid="{D5CDD505-2E9C-101B-9397-08002B2CF9AE}" pid="3" name="LastSaved">
    <vt:filetime>2017-09-04T00:00:00Z</vt:filetime>
  </property>
</Properties>
</file>