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39" w:rsidRPr="00452901" w:rsidRDefault="00452901">
      <w:pPr>
        <w:rPr>
          <w:b/>
        </w:rPr>
      </w:pPr>
      <w:r w:rsidRPr="00452901">
        <w:rPr>
          <w:b/>
        </w:rPr>
        <w:t>15 most violent prisons in the world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r>
        <w:t xml:space="preserve">ADX Florence </w:t>
      </w:r>
      <w:proofErr w:type="spellStart"/>
      <w:r>
        <w:t>Supermax</w:t>
      </w:r>
      <w:proofErr w:type="spellEnd"/>
      <w:r>
        <w:t xml:space="preserve"> Prison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r>
        <w:t xml:space="preserve">Kwan-li-so, North Korea 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r>
        <w:t>Louisiana State Penitentiary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proofErr w:type="spellStart"/>
      <w:r>
        <w:t>Rikers</w:t>
      </w:r>
      <w:proofErr w:type="spellEnd"/>
      <w:r>
        <w:t xml:space="preserve"> Island, NYC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proofErr w:type="spellStart"/>
      <w:r>
        <w:t>Carandiru</w:t>
      </w:r>
      <w:proofErr w:type="spellEnd"/>
      <w:r>
        <w:t>, Brazil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r>
        <w:t>Guantanamo Bay, Cuba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proofErr w:type="spellStart"/>
      <w:r>
        <w:t>Gitarama</w:t>
      </w:r>
      <w:proofErr w:type="spellEnd"/>
      <w:r>
        <w:t xml:space="preserve"> Central </w:t>
      </w:r>
      <w:proofErr w:type="spellStart"/>
      <w:r>
        <w:t>Prizon</w:t>
      </w:r>
      <w:proofErr w:type="spellEnd"/>
      <w:r>
        <w:t>, Rwanda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r>
        <w:t>Camp 1391, Israel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r>
        <w:t>Alcatraz Island, California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r>
        <w:t>Pelican Bay State, California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Sabaneta</w:t>
      </w:r>
      <w:proofErr w:type="spellEnd"/>
      <w:r>
        <w:t>, Venezuela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proofErr w:type="spellStart"/>
      <w:r>
        <w:t>Tadmor</w:t>
      </w:r>
      <w:proofErr w:type="spellEnd"/>
      <w:r>
        <w:t>, Syria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proofErr w:type="spellStart"/>
      <w:r>
        <w:t>Kamiti</w:t>
      </w:r>
      <w:proofErr w:type="spellEnd"/>
      <w:r>
        <w:t xml:space="preserve"> Maximum Security, Kenya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proofErr w:type="spellStart"/>
      <w:r>
        <w:t>Pentak</w:t>
      </w:r>
      <w:proofErr w:type="spellEnd"/>
      <w:r>
        <w:t xml:space="preserve"> Island Prison, Russia</w:t>
      </w:r>
    </w:p>
    <w:p w:rsidR="00452901" w:rsidRDefault="00452901" w:rsidP="00452901">
      <w:pPr>
        <w:pStyle w:val="ListParagraph"/>
        <w:numPr>
          <w:ilvl w:val="0"/>
          <w:numId w:val="1"/>
        </w:numPr>
      </w:pPr>
      <w:r>
        <w:t>Bang Kwang Prison, Thailand</w:t>
      </w:r>
    </w:p>
    <w:p w:rsidR="00452901" w:rsidRDefault="00452901" w:rsidP="00B9401A">
      <w:pPr>
        <w:pStyle w:val="ListParagraph"/>
      </w:pPr>
      <w:bookmarkStart w:id="0" w:name="_GoBack"/>
      <w:bookmarkEnd w:id="0"/>
    </w:p>
    <w:sectPr w:rsidR="00452901" w:rsidSect="00E0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6FB6"/>
    <w:multiLevelType w:val="hybridMultilevel"/>
    <w:tmpl w:val="F760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01"/>
    <w:rsid w:val="00452901"/>
    <w:rsid w:val="00B9401A"/>
    <w:rsid w:val="00C02639"/>
    <w:rsid w:val="00E0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Kimball</dc:creator>
  <cp:lastModifiedBy>Carol</cp:lastModifiedBy>
  <cp:revision>2</cp:revision>
  <dcterms:created xsi:type="dcterms:W3CDTF">2016-04-28T17:00:00Z</dcterms:created>
  <dcterms:modified xsi:type="dcterms:W3CDTF">2016-04-28T17:00:00Z</dcterms:modified>
</cp:coreProperties>
</file>