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5E7" w:rsidRDefault="00D325E7" w:rsidP="00B94BD0">
      <w:pPr>
        <w:spacing w:line="300" w:lineRule="auto"/>
        <w:rPr>
          <w:sz w:val="36"/>
        </w:rPr>
      </w:pPr>
      <w:r>
        <w:rPr>
          <w:sz w:val="36"/>
        </w:rPr>
        <w:t>For Monday, read section 4.1 and 4.2 (we’ll skip sections 3.4–3.6).</w:t>
      </w:r>
    </w:p>
    <w:p w:rsidR="00B94BD0" w:rsidRDefault="00B94BD0" w:rsidP="00B94BD0">
      <w:pPr>
        <w:spacing w:line="300" w:lineRule="auto"/>
        <w:rPr>
          <w:sz w:val="36"/>
        </w:rPr>
      </w:pPr>
    </w:p>
    <w:p w:rsidR="00B94BD0" w:rsidRDefault="00B94BD0" w:rsidP="00B94BD0">
      <w:pPr>
        <w:spacing w:line="300" w:lineRule="auto"/>
        <w:rPr>
          <w:sz w:val="36"/>
        </w:rPr>
      </w:pPr>
      <w:r>
        <w:rPr>
          <w:sz w:val="36"/>
        </w:rPr>
        <w:t xml:space="preserve">Another way to see that the Cantor set is closed is to note that the removed intervals (1/3,2/3), (1/9,2/9), (7/9,8/9), etc. are all open sets, so by Theorem 3.2.3, their union is open too.  Call this union </w:t>
      </w:r>
      <w:r w:rsidRPr="00E93A74">
        <w:rPr>
          <w:i/>
          <w:sz w:val="36"/>
        </w:rPr>
        <w:t>O</w:t>
      </w:r>
      <w:r>
        <w:rPr>
          <w:sz w:val="36"/>
        </w:rPr>
        <w:t xml:space="preserve">.  The Cantor set </w:t>
      </w:r>
      <w:r w:rsidRPr="00E93A74">
        <w:rPr>
          <w:i/>
          <w:sz w:val="36"/>
        </w:rPr>
        <w:t>C</w:t>
      </w:r>
      <w:r>
        <w:rPr>
          <w:sz w:val="36"/>
        </w:rPr>
        <w:t xml:space="preserve"> can be written as [0,1] \ </w:t>
      </w:r>
      <w:r w:rsidRPr="00E93A74">
        <w:rPr>
          <w:i/>
          <w:sz w:val="36"/>
        </w:rPr>
        <w:t>O</w:t>
      </w:r>
      <w:r>
        <w:rPr>
          <w:sz w:val="36"/>
        </w:rPr>
        <w:t xml:space="preserve">, but this is the same as [0,1] </w:t>
      </w:r>
      <w:r>
        <w:rPr>
          <w:sz w:val="36"/>
        </w:rPr>
        <w:sym w:font="Symbol" w:char="F0C7"/>
      </w:r>
      <w:r>
        <w:rPr>
          <w:sz w:val="36"/>
        </w:rPr>
        <w:t xml:space="preserve"> </w:t>
      </w:r>
      <w:r w:rsidRPr="00E93A74">
        <w:rPr>
          <w:i/>
          <w:sz w:val="36"/>
        </w:rPr>
        <w:t>O</w:t>
      </w:r>
      <w:r w:rsidRPr="00E93A74">
        <w:rPr>
          <w:i/>
          <w:sz w:val="36"/>
          <w:vertAlign w:val="superscript"/>
        </w:rPr>
        <w:t>c</w:t>
      </w:r>
      <w:r>
        <w:rPr>
          <w:sz w:val="36"/>
        </w:rPr>
        <w:t xml:space="preserve">.  Since </w:t>
      </w:r>
      <w:r w:rsidRPr="00E93A74">
        <w:rPr>
          <w:i/>
          <w:sz w:val="36"/>
        </w:rPr>
        <w:t>O</w:t>
      </w:r>
      <w:r>
        <w:rPr>
          <w:sz w:val="36"/>
        </w:rPr>
        <w:t xml:space="preserve"> is open, </w:t>
      </w:r>
      <w:r w:rsidRPr="00E93A74">
        <w:rPr>
          <w:i/>
          <w:sz w:val="36"/>
        </w:rPr>
        <w:t>O</w:t>
      </w:r>
      <w:r w:rsidRPr="00E93A74">
        <w:rPr>
          <w:i/>
          <w:sz w:val="36"/>
          <w:vertAlign w:val="superscript"/>
        </w:rPr>
        <w:t>c</w:t>
      </w:r>
      <w:r>
        <w:rPr>
          <w:sz w:val="36"/>
        </w:rPr>
        <w:t xml:space="preserve"> is closed (by Theorem 3.2.13); and since [0,1] and </w:t>
      </w:r>
      <w:r w:rsidRPr="00E93A74">
        <w:rPr>
          <w:i/>
          <w:sz w:val="36"/>
        </w:rPr>
        <w:t>O</w:t>
      </w:r>
      <w:r w:rsidRPr="00E93A74">
        <w:rPr>
          <w:i/>
          <w:sz w:val="36"/>
          <w:vertAlign w:val="superscript"/>
        </w:rPr>
        <w:t>c</w:t>
      </w:r>
      <w:r>
        <w:rPr>
          <w:sz w:val="36"/>
        </w:rPr>
        <w:t xml:space="preserve"> are closed, so is [0,1] </w:t>
      </w:r>
      <w:r>
        <w:rPr>
          <w:sz w:val="36"/>
        </w:rPr>
        <w:sym w:font="Symbol" w:char="F0C7"/>
      </w:r>
      <w:r>
        <w:rPr>
          <w:sz w:val="36"/>
        </w:rPr>
        <w:t xml:space="preserve"> </w:t>
      </w:r>
      <w:r w:rsidRPr="00E93A74">
        <w:rPr>
          <w:i/>
          <w:sz w:val="36"/>
        </w:rPr>
        <w:t>O</w:t>
      </w:r>
      <w:r w:rsidRPr="00E93A74">
        <w:rPr>
          <w:i/>
          <w:sz w:val="36"/>
          <w:vertAlign w:val="superscript"/>
        </w:rPr>
        <w:t>c</w:t>
      </w:r>
      <w:r>
        <w:rPr>
          <w:sz w:val="36"/>
        </w:rPr>
        <w:t xml:space="preserve"> (by Theorem 3.2.14).</w:t>
      </w:r>
    </w:p>
    <w:p w:rsidR="00B94BD0" w:rsidRDefault="00B94BD0" w:rsidP="00B94BD0">
      <w:pPr>
        <w:spacing w:line="300" w:lineRule="auto"/>
        <w:rPr>
          <w:sz w:val="36"/>
        </w:rPr>
      </w:pPr>
    </w:p>
    <w:p w:rsidR="00B94BD0" w:rsidRDefault="00B94BD0" w:rsidP="00B94BD0">
      <w:pPr>
        <w:spacing w:line="300" w:lineRule="auto"/>
        <w:rPr>
          <w:sz w:val="36"/>
        </w:rPr>
      </w:pPr>
      <w:r>
        <w:rPr>
          <w:sz w:val="36"/>
        </w:rPr>
        <w:t xml:space="preserve">Exercise 3.2.13: Prove that the only sets that are both open and closed are </w:t>
      </w:r>
      <w:r w:rsidRPr="0012173A">
        <w:rPr>
          <w:b/>
          <w:sz w:val="36"/>
        </w:rPr>
        <w:t>R</w:t>
      </w:r>
      <w:r>
        <w:rPr>
          <w:sz w:val="36"/>
        </w:rPr>
        <w:t xml:space="preserve"> and the empty set.</w:t>
      </w:r>
    </w:p>
    <w:p w:rsidR="00B94BD0" w:rsidRDefault="00B94BD0" w:rsidP="00B94BD0">
      <w:pPr>
        <w:spacing w:line="300" w:lineRule="auto"/>
        <w:rPr>
          <w:sz w:val="36"/>
        </w:rPr>
      </w:pPr>
    </w:p>
    <w:p w:rsidR="00B94BD0" w:rsidRDefault="00B94BD0" w:rsidP="00B94BD0">
      <w:pPr>
        <w:spacing w:line="300" w:lineRule="auto"/>
        <w:rPr>
          <w:sz w:val="36"/>
        </w:rPr>
      </w:pPr>
      <w:r>
        <w:rPr>
          <w:sz w:val="36"/>
        </w:rPr>
        <w:t xml:space="preserve">Proof: For contradiction, assume that there exists a nonempty set </w:t>
      </w:r>
      <w:r w:rsidRPr="00A9480B">
        <w:rPr>
          <w:i/>
          <w:sz w:val="36"/>
        </w:rPr>
        <w:t>A</w:t>
      </w:r>
      <w:r>
        <w:rPr>
          <w:sz w:val="36"/>
        </w:rPr>
        <w:t xml:space="preserve"> </w:t>
      </w:r>
      <w:r>
        <w:rPr>
          <w:sz w:val="36"/>
        </w:rPr>
        <w:sym w:font="Symbol" w:char="F0B9"/>
      </w:r>
      <w:r>
        <w:rPr>
          <w:sz w:val="36"/>
        </w:rPr>
        <w:t xml:space="preserve"> </w:t>
      </w:r>
      <w:r w:rsidRPr="00A9480B">
        <w:rPr>
          <w:b/>
          <w:sz w:val="36"/>
        </w:rPr>
        <w:t>R</w:t>
      </w:r>
      <w:r>
        <w:rPr>
          <w:sz w:val="36"/>
        </w:rPr>
        <w:t xml:space="preserve"> that is both open and closed.  Because </w:t>
      </w:r>
      <w:r w:rsidRPr="00A9480B">
        <w:rPr>
          <w:i/>
          <w:sz w:val="36"/>
        </w:rPr>
        <w:t>A</w:t>
      </w:r>
      <w:r>
        <w:rPr>
          <w:sz w:val="36"/>
        </w:rPr>
        <w:t xml:space="preserve"> </w:t>
      </w:r>
      <w:r>
        <w:rPr>
          <w:sz w:val="36"/>
        </w:rPr>
        <w:sym w:font="Symbol" w:char="F0B9"/>
      </w:r>
      <w:r>
        <w:rPr>
          <w:sz w:val="36"/>
        </w:rPr>
        <w:t xml:space="preserve"> </w:t>
      </w:r>
      <w:r w:rsidRPr="00A9480B">
        <w:rPr>
          <w:b/>
          <w:sz w:val="36"/>
        </w:rPr>
        <w:t>R</w:t>
      </w:r>
      <w:r>
        <w:rPr>
          <w:sz w:val="36"/>
        </w:rPr>
        <w:t xml:space="preserve">, </w:t>
      </w:r>
      <w:r w:rsidRPr="00A9480B">
        <w:rPr>
          <w:i/>
          <w:sz w:val="36"/>
        </w:rPr>
        <w:t>B</w:t>
      </w:r>
      <w:r>
        <w:rPr>
          <w:sz w:val="36"/>
        </w:rPr>
        <w:t xml:space="preserve"> = </w:t>
      </w:r>
      <w:r w:rsidRPr="00A9480B">
        <w:rPr>
          <w:i/>
          <w:sz w:val="36"/>
        </w:rPr>
        <w:t>A</w:t>
      </w:r>
      <w:r w:rsidRPr="00A9480B">
        <w:rPr>
          <w:i/>
          <w:sz w:val="36"/>
          <w:vertAlign w:val="superscript"/>
        </w:rPr>
        <w:t>c</w:t>
      </w:r>
      <w:r>
        <w:rPr>
          <w:sz w:val="36"/>
        </w:rPr>
        <w:t xml:space="preserve"> is also nonempty, and </w:t>
      </w:r>
      <w:r w:rsidRPr="00A9480B">
        <w:rPr>
          <w:i/>
          <w:sz w:val="36"/>
        </w:rPr>
        <w:t>B</w:t>
      </w:r>
      <w:r>
        <w:rPr>
          <w:sz w:val="36"/>
        </w:rPr>
        <w:t xml:space="preserve"> is open and closed as well.  Pick a point </w:t>
      </w:r>
      <w:r w:rsidRPr="00A9480B">
        <w:rPr>
          <w:i/>
          <w:sz w:val="36"/>
        </w:rPr>
        <w:t>a</w:t>
      </w:r>
      <w:r w:rsidRPr="00A9480B">
        <w:rPr>
          <w:sz w:val="36"/>
          <w:vertAlign w:val="subscript"/>
        </w:rPr>
        <w:t>1</w:t>
      </w:r>
      <w:r>
        <w:rPr>
          <w:sz w:val="36"/>
        </w:rPr>
        <w:t xml:space="preserve"> </w:t>
      </w:r>
      <w:r w:rsidRPr="00A9480B">
        <w:sym w:font="Symbol" w:char="F0CE"/>
      </w:r>
      <w:r>
        <w:rPr>
          <w:sz w:val="36"/>
        </w:rPr>
        <w:t xml:space="preserve"> </w:t>
      </w:r>
      <w:r w:rsidRPr="00A9480B">
        <w:rPr>
          <w:i/>
          <w:sz w:val="36"/>
        </w:rPr>
        <w:t>A</w:t>
      </w:r>
      <w:r>
        <w:rPr>
          <w:sz w:val="36"/>
        </w:rPr>
        <w:t xml:space="preserve"> and </w:t>
      </w:r>
      <w:r w:rsidRPr="00A9480B">
        <w:rPr>
          <w:i/>
          <w:sz w:val="36"/>
        </w:rPr>
        <w:t>b</w:t>
      </w:r>
      <w:r w:rsidRPr="00A9480B">
        <w:rPr>
          <w:sz w:val="36"/>
          <w:vertAlign w:val="subscript"/>
        </w:rPr>
        <w:t>1</w:t>
      </w:r>
      <w:r>
        <w:rPr>
          <w:sz w:val="36"/>
        </w:rPr>
        <w:t xml:space="preserve"> </w:t>
      </w:r>
      <w:r w:rsidRPr="00A9480B">
        <w:sym w:font="Symbol" w:char="F0CE"/>
      </w:r>
      <w:r>
        <w:rPr>
          <w:sz w:val="36"/>
        </w:rPr>
        <w:t xml:space="preserve"> </w:t>
      </w:r>
      <w:r w:rsidRPr="00A9480B">
        <w:rPr>
          <w:i/>
          <w:sz w:val="36"/>
        </w:rPr>
        <w:t>B</w:t>
      </w:r>
      <w:r>
        <w:rPr>
          <w:sz w:val="36"/>
        </w:rPr>
        <w:t xml:space="preserve">.  We can assume, without loss of generality, that </w:t>
      </w:r>
      <w:r w:rsidRPr="00A9480B">
        <w:rPr>
          <w:i/>
          <w:sz w:val="36"/>
        </w:rPr>
        <w:t>a</w:t>
      </w:r>
      <w:r w:rsidRPr="00A9480B">
        <w:rPr>
          <w:sz w:val="36"/>
          <w:vertAlign w:val="subscript"/>
        </w:rPr>
        <w:t>1</w:t>
      </w:r>
      <w:r>
        <w:rPr>
          <w:sz w:val="36"/>
        </w:rPr>
        <w:t xml:space="preserve"> &lt; </w:t>
      </w:r>
      <w:r w:rsidRPr="00A9480B">
        <w:rPr>
          <w:i/>
          <w:sz w:val="36"/>
        </w:rPr>
        <w:t>b</w:t>
      </w:r>
      <w:r w:rsidRPr="00A9480B">
        <w:rPr>
          <w:sz w:val="36"/>
          <w:vertAlign w:val="subscript"/>
        </w:rPr>
        <w:t>1</w:t>
      </w:r>
      <w:r>
        <w:rPr>
          <w:sz w:val="36"/>
        </w:rPr>
        <w:t>.  Bisect the interval [</w:t>
      </w:r>
      <w:r w:rsidRPr="00A9480B">
        <w:rPr>
          <w:i/>
          <w:sz w:val="36"/>
        </w:rPr>
        <w:t>a</w:t>
      </w:r>
      <w:r w:rsidRPr="00A9480B">
        <w:rPr>
          <w:sz w:val="36"/>
          <w:vertAlign w:val="subscript"/>
        </w:rPr>
        <w:t>1</w:t>
      </w:r>
      <w:r>
        <w:rPr>
          <w:sz w:val="36"/>
        </w:rPr>
        <w:t xml:space="preserve">, </w:t>
      </w:r>
      <w:r w:rsidRPr="00A9480B">
        <w:rPr>
          <w:i/>
          <w:sz w:val="36"/>
        </w:rPr>
        <w:t>b</w:t>
      </w:r>
      <w:r w:rsidRPr="00A9480B">
        <w:rPr>
          <w:sz w:val="36"/>
          <w:vertAlign w:val="subscript"/>
        </w:rPr>
        <w:t>1</w:t>
      </w:r>
      <w:r>
        <w:rPr>
          <w:sz w:val="36"/>
        </w:rPr>
        <w:t xml:space="preserve">] at </w:t>
      </w:r>
      <w:r w:rsidRPr="00A9480B">
        <w:rPr>
          <w:i/>
          <w:sz w:val="36"/>
        </w:rPr>
        <w:t>c</w:t>
      </w:r>
      <w:r>
        <w:rPr>
          <w:sz w:val="36"/>
        </w:rPr>
        <w:t xml:space="preserve"> = (</w:t>
      </w:r>
      <w:r w:rsidRPr="00A9480B">
        <w:rPr>
          <w:i/>
          <w:sz w:val="36"/>
        </w:rPr>
        <w:t>a</w:t>
      </w:r>
      <w:r w:rsidRPr="00A9480B">
        <w:rPr>
          <w:sz w:val="36"/>
          <w:vertAlign w:val="subscript"/>
        </w:rPr>
        <w:t>1</w:t>
      </w:r>
      <w:r>
        <w:rPr>
          <w:sz w:val="36"/>
        </w:rPr>
        <w:t>+</w:t>
      </w:r>
      <w:r w:rsidRPr="00A9480B">
        <w:rPr>
          <w:i/>
          <w:sz w:val="36"/>
        </w:rPr>
        <w:t>b</w:t>
      </w:r>
      <w:r w:rsidRPr="00A9480B">
        <w:rPr>
          <w:sz w:val="36"/>
          <w:vertAlign w:val="subscript"/>
        </w:rPr>
        <w:t>1</w:t>
      </w:r>
      <w:r>
        <w:rPr>
          <w:sz w:val="36"/>
        </w:rPr>
        <w:t xml:space="preserve">)/2.  Now </w:t>
      </w:r>
      <w:r w:rsidRPr="00A9480B">
        <w:rPr>
          <w:i/>
          <w:sz w:val="36"/>
        </w:rPr>
        <w:t>c</w:t>
      </w:r>
      <w:r>
        <w:rPr>
          <w:sz w:val="36"/>
        </w:rPr>
        <w:t xml:space="preserve"> </w:t>
      </w:r>
      <w:r w:rsidRPr="00A9480B">
        <w:sym w:font="Symbol" w:char="F0CE"/>
      </w:r>
      <w:r>
        <w:rPr>
          <w:sz w:val="36"/>
        </w:rPr>
        <w:t xml:space="preserve"> </w:t>
      </w:r>
      <w:r w:rsidRPr="00A9480B">
        <w:rPr>
          <w:i/>
          <w:sz w:val="36"/>
        </w:rPr>
        <w:t>A</w:t>
      </w:r>
      <w:r>
        <w:rPr>
          <w:sz w:val="36"/>
        </w:rPr>
        <w:t xml:space="preserve"> or </w:t>
      </w:r>
      <w:r w:rsidRPr="00A9480B">
        <w:rPr>
          <w:i/>
          <w:sz w:val="36"/>
        </w:rPr>
        <w:t>c</w:t>
      </w:r>
      <w:r>
        <w:rPr>
          <w:sz w:val="36"/>
        </w:rPr>
        <w:t xml:space="preserve"> </w:t>
      </w:r>
      <w:r w:rsidRPr="00A9480B">
        <w:sym w:font="Symbol" w:char="F0CE"/>
      </w:r>
      <w:r>
        <w:rPr>
          <w:sz w:val="36"/>
        </w:rPr>
        <w:t xml:space="preserve"> </w:t>
      </w:r>
      <w:r w:rsidRPr="00A9480B">
        <w:rPr>
          <w:i/>
          <w:sz w:val="36"/>
        </w:rPr>
        <w:t>B</w:t>
      </w:r>
      <w:r>
        <w:rPr>
          <w:sz w:val="36"/>
        </w:rPr>
        <w:t xml:space="preserve">.  If </w:t>
      </w:r>
      <w:r w:rsidRPr="00A9480B">
        <w:rPr>
          <w:i/>
          <w:sz w:val="36"/>
        </w:rPr>
        <w:t>c</w:t>
      </w:r>
      <w:r>
        <w:rPr>
          <w:sz w:val="36"/>
        </w:rPr>
        <w:t xml:space="preserve"> </w:t>
      </w:r>
      <w:r w:rsidRPr="00A9480B">
        <w:sym w:font="Symbol" w:char="F0CE"/>
      </w:r>
      <w:r>
        <w:rPr>
          <w:sz w:val="36"/>
        </w:rPr>
        <w:t xml:space="preserve"> </w:t>
      </w:r>
      <w:r w:rsidRPr="00A9480B">
        <w:rPr>
          <w:i/>
          <w:sz w:val="36"/>
        </w:rPr>
        <w:t>A</w:t>
      </w:r>
      <w:r>
        <w:rPr>
          <w:sz w:val="36"/>
        </w:rPr>
        <w:t xml:space="preserve">, let </w:t>
      </w:r>
      <w:r w:rsidRPr="00A9480B">
        <w:rPr>
          <w:i/>
          <w:sz w:val="36"/>
        </w:rPr>
        <w:t>a</w:t>
      </w:r>
      <w:r w:rsidRPr="00A9480B">
        <w:rPr>
          <w:sz w:val="36"/>
          <w:vertAlign w:val="subscript"/>
        </w:rPr>
        <w:t>2</w:t>
      </w:r>
      <w:r>
        <w:rPr>
          <w:sz w:val="36"/>
        </w:rPr>
        <w:t xml:space="preserve"> = </w:t>
      </w:r>
      <w:r w:rsidRPr="00A9480B">
        <w:rPr>
          <w:i/>
          <w:sz w:val="36"/>
        </w:rPr>
        <w:t>c</w:t>
      </w:r>
      <w:r>
        <w:rPr>
          <w:sz w:val="36"/>
        </w:rPr>
        <w:t xml:space="preserve"> and let </w:t>
      </w:r>
      <w:r w:rsidRPr="00A9480B">
        <w:rPr>
          <w:i/>
          <w:sz w:val="36"/>
        </w:rPr>
        <w:t>b</w:t>
      </w:r>
      <w:r w:rsidRPr="00A9480B">
        <w:rPr>
          <w:sz w:val="36"/>
          <w:vertAlign w:val="subscript"/>
        </w:rPr>
        <w:t>2</w:t>
      </w:r>
      <w:r>
        <w:rPr>
          <w:sz w:val="36"/>
        </w:rPr>
        <w:t xml:space="preserve"> = </w:t>
      </w:r>
      <w:r w:rsidRPr="00A9480B">
        <w:rPr>
          <w:i/>
          <w:sz w:val="36"/>
        </w:rPr>
        <w:t>b</w:t>
      </w:r>
      <w:r w:rsidRPr="006B7774">
        <w:rPr>
          <w:sz w:val="36"/>
          <w:vertAlign w:val="subscript"/>
        </w:rPr>
        <w:t>1</w:t>
      </w:r>
      <w:r>
        <w:rPr>
          <w:sz w:val="36"/>
        </w:rPr>
        <w:t xml:space="preserve">.  If </w:t>
      </w:r>
      <w:r w:rsidRPr="00A9480B">
        <w:rPr>
          <w:i/>
          <w:sz w:val="36"/>
        </w:rPr>
        <w:t>c</w:t>
      </w:r>
      <w:r>
        <w:rPr>
          <w:sz w:val="36"/>
        </w:rPr>
        <w:t xml:space="preserve"> </w:t>
      </w:r>
      <w:r w:rsidRPr="00A9480B">
        <w:sym w:font="Symbol" w:char="F0CE"/>
      </w:r>
      <w:r>
        <w:rPr>
          <w:sz w:val="36"/>
        </w:rPr>
        <w:t xml:space="preserve"> </w:t>
      </w:r>
      <w:r w:rsidRPr="00A9480B">
        <w:rPr>
          <w:i/>
          <w:sz w:val="36"/>
        </w:rPr>
        <w:t>B</w:t>
      </w:r>
      <w:r>
        <w:rPr>
          <w:sz w:val="36"/>
        </w:rPr>
        <w:t xml:space="preserve">, let </w:t>
      </w:r>
      <w:r w:rsidRPr="00A9480B">
        <w:rPr>
          <w:i/>
          <w:sz w:val="36"/>
        </w:rPr>
        <w:t>b</w:t>
      </w:r>
      <w:r w:rsidRPr="00A9480B">
        <w:rPr>
          <w:sz w:val="36"/>
          <w:vertAlign w:val="subscript"/>
        </w:rPr>
        <w:t>2</w:t>
      </w:r>
      <w:r>
        <w:rPr>
          <w:sz w:val="36"/>
        </w:rPr>
        <w:t xml:space="preserve"> = </w:t>
      </w:r>
      <w:r w:rsidRPr="00A9480B">
        <w:rPr>
          <w:i/>
          <w:sz w:val="36"/>
        </w:rPr>
        <w:t>c</w:t>
      </w:r>
      <w:r>
        <w:rPr>
          <w:sz w:val="36"/>
        </w:rPr>
        <w:t xml:space="preserve"> and let </w:t>
      </w:r>
      <w:r w:rsidRPr="00A9480B">
        <w:rPr>
          <w:i/>
          <w:sz w:val="36"/>
        </w:rPr>
        <w:t>a</w:t>
      </w:r>
      <w:r w:rsidRPr="00A9480B">
        <w:rPr>
          <w:sz w:val="36"/>
          <w:vertAlign w:val="subscript"/>
        </w:rPr>
        <w:t>2</w:t>
      </w:r>
      <w:r>
        <w:rPr>
          <w:sz w:val="36"/>
        </w:rPr>
        <w:t xml:space="preserve"> = </w:t>
      </w:r>
      <w:r w:rsidRPr="00A9480B">
        <w:rPr>
          <w:i/>
          <w:sz w:val="36"/>
        </w:rPr>
        <w:t>a</w:t>
      </w:r>
      <w:r w:rsidRPr="00A9480B">
        <w:rPr>
          <w:sz w:val="36"/>
          <w:vertAlign w:val="subscript"/>
        </w:rPr>
        <w:t>1</w:t>
      </w:r>
      <w:r>
        <w:rPr>
          <w:sz w:val="36"/>
        </w:rPr>
        <w:t xml:space="preserve">.  Continuing this process yields a sequence of nested intervals </w:t>
      </w:r>
      <w:r w:rsidRPr="00A9480B">
        <w:rPr>
          <w:i/>
          <w:sz w:val="36"/>
        </w:rPr>
        <w:t>I</w:t>
      </w:r>
      <w:r w:rsidRPr="00A9480B">
        <w:rPr>
          <w:i/>
          <w:sz w:val="36"/>
          <w:vertAlign w:val="subscript"/>
        </w:rPr>
        <w:t>n</w:t>
      </w:r>
      <w:r>
        <w:rPr>
          <w:sz w:val="36"/>
        </w:rPr>
        <w:t xml:space="preserve"> = [</w:t>
      </w:r>
      <w:r w:rsidRPr="00A9480B">
        <w:rPr>
          <w:i/>
          <w:sz w:val="36"/>
        </w:rPr>
        <w:t>a</w:t>
      </w:r>
      <w:r w:rsidRPr="00A9480B">
        <w:rPr>
          <w:i/>
          <w:sz w:val="36"/>
          <w:vertAlign w:val="subscript"/>
        </w:rPr>
        <w:t>n</w:t>
      </w:r>
      <w:r>
        <w:rPr>
          <w:sz w:val="36"/>
        </w:rPr>
        <w:t xml:space="preserve">, </w:t>
      </w:r>
      <w:r w:rsidRPr="00A9480B">
        <w:rPr>
          <w:i/>
          <w:sz w:val="36"/>
        </w:rPr>
        <w:t>b</w:t>
      </w:r>
      <w:r w:rsidRPr="00A9480B">
        <w:rPr>
          <w:i/>
          <w:sz w:val="36"/>
          <w:vertAlign w:val="subscript"/>
        </w:rPr>
        <w:t>n</w:t>
      </w:r>
      <w:r>
        <w:rPr>
          <w:sz w:val="36"/>
        </w:rPr>
        <w:t xml:space="preserve">] where </w:t>
      </w:r>
      <w:r w:rsidRPr="00A9480B">
        <w:rPr>
          <w:i/>
          <w:sz w:val="36"/>
        </w:rPr>
        <w:t>a</w:t>
      </w:r>
      <w:r w:rsidRPr="00A9480B">
        <w:rPr>
          <w:i/>
          <w:sz w:val="36"/>
          <w:vertAlign w:val="subscript"/>
        </w:rPr>
        <w:t>n</w:t>
      </w:r>
      <w:r>
        <w:rPr>
          <w:sz w:val="36"/>
        </w:rPr>
        <w:t xml:space="preserve"> </w:t>
      </w:r>
      <w:r w:rsidRPr="00A9480B">
        <w:sym w:font="Symbol" w:char="F0CE"/>
      </w:r>
      <w:r>
        <w:rPr>
          <w:sz w:val="36"/>
        </w:rPr>
        <w:t xml:space="preserve"> </w:t>
      </w:r>
      <w:r w:rsidRPr="00A9480B">
        <w:rPr>
          <w:i/>
          <w:sz w:val="36"/>
        </w:rPr>
        <w:t>A</w:t>
      </w:r>
      <w:r>
        <w:rPr>
          <w:sz w:val="36"/>
        </w:rPr>
        <w:t xml:space="preserve"> and </w:t>
      </w:r>
      <w:r w:rsidRPr="00A9480B">
        <w:rPr>
          <w:i/>
          <w:sz w:val="36"/>
        </w:rPr>
        <w:t>b</w:t>
      </w:r>
      <w:r w:rsidRPr="00A9480B">
        <w:rPr>
          <w:i/>
          <w:sz w:val="36"/>
          <w:vertAlign w:val="subscript"/>
        </w:rPr>
        <w:t>n</w:t>
      </w:r>
      <w:r>
        <w:rPr>
          <w:sz w:val="36"/>
        </w:rPr>
        <w:t xml:space="preserve"> </w:t>
      </w:r>
      <w:r w:rsidRPr="00A9480B">
        <w:sym w:font="Symbol" w:char="F0CE"/>
      </w:r>
      <w:r>
        <w:rPr>
          <w:sz w:val="36"/>
        </w:rPr>
        <w:t xml:space="preserve"> </w:t>
      </w:r>
      <w:r w:rsidRPr="00A9480B">
        <w:rPr>
          <w:i/>
          <w:sz w:val="36"/>
        </w:rPr>
        <w:t>B</w:t>
      </w:r>
      <w:r>
        <w:rPr>
          <w:sz w:val="36"/>
        </w:rPr>
        <w:t xml:space="preserve">.  By the Nested Interval Property there exists an </w:t>
      </w:r>
      <w:r w:rsidRPr="00A9480B">
        <w:rPr>
          <w:i/>
          <w:sz w:val="36"/>
        </w:rPr>
        <w:t>x</w:t>
      </w:r>
      <w:r>
        <w:rPr>
          <w:sz w:val="36"/>
        </w:rPr>
        <w:t xml:space="preserve"> </w:t>
      </w:r>
      <w:r w:rsidRPr="00A9480B">
        <w:sym w:font="Symbol" w:char="F0CE"/>
      </w:r>
      <w:r>
        <w:rPr>
          <w:sz w:val="36"/>
        </w:rPr>
        <w:t xml:space="preserve"> </w:t>
      </w:r>
      <w:r>
        <w:rPr>
          <w:sz w:val="36"/>
        </w:rPr>
        <w:sym w:font="Symbol" w:char="F0C7"/>
      </w:r>
      <w:r w:rsidRPr="00A9480B">
        <w:rPr>
          <w:i/>
          <w:sz w:val="36"/>
          <w:vertAlign w:val="subscript"/>
        </w:rPr>
        <w:t>n</w:t>
      </w:r>
      <w:r>
        <w:rPr>
          <w:i/>
          <w:sz w:val="36"/>
          <w:vertAlign w:val="subscript"/>
        </w:rPr>
        <w:t xml:space="preserve"> </w:t>
      </w:r>
      <w:r w:rsidRPr="00A9480B">
        <w:rPr>
          <w:vertAlign w:val="subscript"/>
        </w:rPr>
        <w:sym w:font="Symbol" w:char="F0CE"/>
      </w:r>
      <w:r>
        <w:rPr>
          <w:vertAlign w:val="subscript"/>
        </w:rPr>
        <w:t xml:space="preserve"> </w:t>
      </w:r>
      <w:r w:rsidRPr="00A9480B">
        <w:rPr>
          <w:b/>
          <w:sz w:val="36"/>
          <w:vertAlign w:val="subscript"/>
        </w:rPr>
        <w:t>N</w:t>
      </w:r>
      <w:r>
        <w:rPr>
          <w:sz w:val="36"/>
        </w:rPr>
        <w:t xml:space="preserve"> </w:t>
      </w:r>
      <w:r w:rsidRPr="00A9480B">
        <w:rPr>
          <w:i/>
          <w:sz w:val="36"/>
        </w:rPr>
        <w:t>I</w:t>
      </w:r>
      <w:r w:rsidRPr="00A9480B">
        <w:rPr>
          <w:i/>
          <w:sz w:val="36"/>
          <w:vertAlign w:val="subscript"/>
        </w:rPr>
        <w:t>n</w:t>
      </w:r>
      <w:r>
        <w:rPr>
          <w:sz w:val="36"/>
        </w:rPr>
        <w:t>.  Because the lengths (</w:t>
      </w:r>
      <w:r w:rsidRPr="00A9480B">
        <w:rPr>
          <w:i/>
          <w:sz w:val="36"/>
        </w:rPr>
        <w:t>b</w:t>
      </w:r>
      <w:r w:rsidRPr="00A9480B">
        <w:rPr>
          <w:i/>
          <w:sz w:val="36"/>
          <w:vertAlign w:val="subscript"/>
        </w:rPr>
        <w:t>n</w:t>
      </w:r>
      <w:r>
        <w:rPr>
          <w:sz w:val="36"/>
        </w:rPr>
        <w:t xml:space="preserve"> – </w:t>
      </w:r>
      <w:r w:rsidRPr="00A9480B">
        <w:rPr>
          <w:i/>
          <w:sz w:val="36"/>
        </w:rPr>
        <w:t>a</w:t>
      </w:r>
      <w:r w:rsidRPr="00A9480B">
        <w:rPr>
          <w:i/>
          <w:sz w:val="36"/>
          <w:vertAlign w:val="subscript"/>
        </w:rPr>
        <w:t>n</w:t>
      </w:r>
      <w:r>
        <w:rPr>
          <w:sz w:val="36"/>
        </w:rPr>
        <w:t xml:space="preserve">) </w:t>
      </w:r>
      <w:r>
        <w:rPr>
          <w:sz w:val="36"/>
        </w:rPr>
        <w:sym w:font="Symbol" w:char="F0AE"/>
      </w:r>
      <w:r>
        <w:rPr>
          <w:sz w:val="36"/>
        </w:rPr>
        <w:t xml:space="preserve"> 0, we have lim </w:t>
      </w:r>
      <w:r w:rsidRPr="00A9480B">
        <w:rPr>
          <w:i/>
          <w:sz w:val="36"/>
        </w:rPr>
        <w:t>a</w:t>
      </w:r>
      <w:r w:rsidRPr="00A9480B">
        <w:rPr>
          <w:i/>
          <w:sz w:val="36"/>
          <w:vertAlign w:val="subscript"/>
        </w:rPr>
        <w:t>n</w:t>
      </w:r>
      <w:r>
        <w:rPr>
          <w:sz w:val="36"/>
        </w:rPr>
        <w:t xml:space="preserve"> = </w:t>
      </w:r>
      <w:r w:rsidRPr="00A9480B">
        <w:rPr>
          <w:i/>
          <w:sz w:val="36"/>
        </w:rPr>
        <w:t>x</w:t>
      </w:r>
      <w:r>
        <w:rPr>
          <w:sz w:val="36"/>
        </w:rPr>
        <w:t xml:space="preserve"> which implies that </w:t>
      </w:r>
      <w:r w:rsidRPr="00A9480B">
        <w:rPr>
          <w:i/>
          <w:sz w:val="36"/>
        </w:rPr>
        <w:t>x</w:t>
      </w:r>
      <w:r>
        <w:rPr>
          <w:sz w:val="36"/>
        </w:rPr>
        <w:t xml:space="preserve"> </w:t>
      </w:r>
      <w:r w:rsidRPr="00A9480B">
        <w:sym w:font="Symbol" w:char="F0CE"/>
      </w:r>
      <w:r>
        <w:rPr>
          <w:sz w:val="36"/>
        </w:rPr>
        <w:t xml:space="preserve"> </w:t>
      </w:r>
      <w:r w:rsidRPr="00A9480B">
        <w:rPr>
          <w:i/>
          <w:sz w:val="36"/>
        </w:rPr>
        <w:t>A</w:t>
      </w:r>
      <w:r>
        <w:rPr>
          <w:sz w:val="36"/>
        </w:rPr>
        <w:t xml:space="preserve"> because </w:t>
      </w:r>
      <w:r w:rsidRPr="00A9480B">
        <w:rPr>
          <w:i/>
          <w:sz w:val="36"/>
        </w:rPr>
        <w:t>A</w:t>
      </w:r>
      <w:r>
        <w:rPr>
          <w:sz w:val="36"/>
        </w:rPr>
        <w:t xml:space="preserve"> is closed.  However it is also true that lim </w:t>
      </w:r>
      <w:r w:rsidRPr="00A9480B">
        <w:rPr>
          <w:i/>
          <w:sz w:val="36"/>
        </w:rPr>
        <w:t>b</w:t>
      </w:r>
      <w:r w:rsidRPr="00A9480B">
        <w:rPr>
          <w:i/>
          <w:sz w:val="36"/>
          <w:vertAlign w:val="subscript"/>
        </w:rPr>
        <w:t>n</w:t>
      </w:r>
      <w:r>
        <w:rPr>
          <w:sz w:val="36"/>
        </w:rPr>
        <w:t xml:space="preserve"> = </w:t>
      </w:r>
      <w:r w:rsidRPr="00A9480B">
        <w:rPr>
          <w:i/>
          <w:sz w:val="36"/>
        </w:rPr>
        <w:t>x</w:t>
      </w:r>
      <w:r>
        <w:rPr>
          <w:sz w:val="36"/>
        </w:rPr>
        <w:t xml:space="preserve"> and thus </w:t>
      </w:r>
      <w:r w:rsidRPr="00A9480B">
        <w:rPr>
          <w:i/>
          <w:sz w:val="36"/>
        </w:rPr>
        <w:t>x</w:t>
      </w:r>
      <w:r>
        <w:rPr>
          <w:sz w:val="36"/>
        </w:rPr>
        <w:t xml:space="preserve"> </w:t>
      </w:r>
      <w:r w:rsidRPr="00A9480B">
        <w:sym w:font="Symbol" w:char="F0CE"/>
      </w:r>
      <w:r>
        <w:rPr>
          <w:sz w:val="36"/>
        </w:rPr>
        <w:t xml:space="preserve"> </w:t>
      </w:r>
      <w:r w:rsidRPr="00A9480B">
        <w:rPr>
          <w:i/>
          <w:sz w:val="36"/>
        </w:rPr>
        <w:t>B</w:t>
      </w:r>
      <w:r>
        <w:rPr>
          <w:sz w:val="36"/>
        </w:rPr>
        <w:t xml:space="preserve"> because </w:t>
      </w:r>
      <w:r w:rsidRPr="00A9480B">
        <w:rPr>
          <w:i/>
          <w:sz w:val="36"/>
        </w:rPr>
        <w:t>B</w:t>
      </w:r>
      <w:r>
        <w:rPr>
          <w:sz w:val="36"/>
        </w:rPr>
        <w:t xml:space="preserve"> is closed.  Thus we have shown </w:t>
      </w:r>
      <w:r w:rsidRPr="00A9480B">
        <w:rPr>
          <w:i/>
          <w:sz w:val="36"/>
        </w:rPr>
        <w:t>x</w:t>
      </w:r>
      <w:r>
        <w:rPr>
          <w:sz w:val="36"/>
        </w:rPr>
        <w:t xml:space="preserve"> </w:t>
      </w:r>
      <w:r w:rsidRPr="00A9480B">
        <w:sym w:font="Symbol" w:char="F0CE"/>
      </w:r>
      <w:r>
        <w:rPr>
          <w:sz w:val="36"/>
        </w:rPr>
        <w:t xml:space="preserve"> </w:t>
      </w:r>
      <w:r w:rsidRPr="00A9480B">
        <w:rPr>
          <w:i/>
          <w:sz w:val="36"/>
        </w:rPr>
        <w:t>A</w:t>
      </w:r>
      <w:r>
        <w:rPr>
          <w:sz w:val="36"/>
        </w:rPr>
        <w:t xml:space="preserve"> and </w:t>
      </w:r>
      <w:r w:rsidRPr="00A9480B">
        <w:rPr>
          <w:i/>
          <w:sz w:val="36"/>
        </w:rPr>
        <w:t>x</w:t>
      </w:r>
      <w:r>
        <w:rPr>
          <w:sz w:val="36"/>
        </w:rPr>
        <w:t xml:space="preserve"> </w:t>
      </w:r>
      <w:r w:rsidRPr="00A9480B">
        <w:sym w:font="Symbol" w:char="F0CE"/>
      </w:r>
      <w:r>
        <w:rPr>
          <w:sz w:val="36"/>
        </w:rPr>
        <w:t xml:space="preserve"> </w:t>
      </w:r>
      <w:r w:rsidRPr="00A9480B">
        <w:rPr>
          <w:i/>
          <w:sz w:val="36"/>
        </w:rPr>
        <w:t>A</w:t>
      </w:r>
      <w:r w:rsidRPr="00A9480B">
        <w:rPr>
          <w:i/>
          <w:sz w:val="36"/>
          <w:vertAlign w:val="superscript"/>
        </w:rPr>
        <w:t>c</w:t>
      </w:r>
      <w:r>
        <w:rPr>
          <w:sz w:val="36"/>
        </w:rPr>
        <w:t xml:space="preserve">.  This contradiction implies that no such set </w:t>
      </w:r>
      <w:r w:rsidRPr="00A9480B">
        <w:rPr>
          <w:i/>
          <w:sz w:val="36"/>
        </w:rPr>
        <w:t>A</w:t>
      </w:r>
      <w:r>
        <w:rPr>
          <w:sz w:val="36"/>
        </w:rPr>
        <w:t xml:space="preserve"> exists. </w:t>
      </w:r>
      <w:r>
        <w:rPr>
          <w:sz w:val="36"/>
        </w:rPr>
        <w:sym w:font="Monotype Sorts" w:char="F072"/>
      </w:r>
    </w:p>
    <w:p w:rsidR="00B94BD0" w:rsidRDefault="00B94BD0" w:rsidP="00B94BD0">
      <w:pPr>
        <w:spacing w:line="300" w:lineRule="auto"/>
        <w:rPr>
          <w:sz w:val="36"/>
        </w:rPr>
      </w:pPr>
    </w:p>
    <w:p w:rsidR="00B94BD0" w:rsidRDefault="00B94BD0" w:rsidP="00B94BD0">
      <w:pPr>
        <w:spacing w:line="300" w:lineRule="auto"/>
        <w:rPr>
          <w:sz w:val="36"/>
        </w:rPr>
      </w:pPr>
      <w:r>
        <w:rPr>
          <w:sz w:val="36"/>
        </w:rPr>
        <w:t xml:space="preserve">It can be shown that, conversely, the completeness of </w:t>
      </w:r>
      <w:r w:rsidRPr="0012173A">
        <w:rPr>
          <w:b/>
          <w:sz w:val="36"/>
        </w:rPr>
        <w:t>R</w:t>
      </w:r>
      <w:r>
        <w:rPr>
          <w:sz w:val="36"/>
        </w:rPr>
        <w:t xml:space="preserve"> is a consequence of the fact that the only sets that are both open and closed are </w:t>
      </w:r>
      <w:r w:rsidRPr="0012173A">
        <w:rPr>
          <w:b/>
          <w:sz w:val="36"/>
        </w:rPr>
        <w:t>R</w:t>
      </w:r>
      <w:r>
        <w:rPr>
          <w:sz w:val="36"/>
        </w:rPr>
        <w:t xml:space="preserve"> and the empty set.</w:t>
      </w:r>
    </w:p>
    <w:p w:rsidR="00B94BD0" w:rsidRDefault="00B94BD0" w:rsidP="00B94BD0">
      <w:pPr>
        <w:spacing w:line="300" w:lineRule="auto"/>
        <w:rPr>
          <w:sz w:val="36"/>
        </w:rPr>
      </w:pPr>
    </w:p>
    <w:p w:rsidR="00B94BD0" w:rsidRDefault="00B94BD0" w:rsidP="00B94BD0">
      <w:pPr>
        <w:spacing w:line="300" w:lineRule="auto"/>
        <w:rPr>
          <w:sz w:val="36"/>
        </w:rPr>
      </w:pPr>
      <w:r>
        <w:rPr>
          <w:sz w:val="36"/>
        </w:rPr>
        <w:t>Section 3.3: Compact sets</w:t>
      </w:r>
    </w:p>
    <w:p w:rsidR="00B94BD0" w:rsidRDefault="00B94BD0" w:rsidP="00B94BD0">
      <w:pPr>
        <w:spacing w:line="300" w:lineRule="auto"/>
        <w:rPr>
          <w:sz w:val="36"/>
        </w:rPr>
      </w:pPr>
    </w:p>
    <w:p w:rsidR="00B94BD0" w:rsidRDefault="00B94BD0" w:rsidP="00B94BD0">
      <w:pPr>
        <w:spacing w:line="300" w:lineRule="auto"/>
        <w:rPr>
          <w:sz w:val="36"/>
        </w:rPr>
      </w:pPr>
      <w:r>
        <w:rPr>
          <w:sz w:val="36"/>
        </w:rPr>
        <w:t xml:space="preserve">Definition: A set </w:t>
      </w:r>
      <w:r w:rsidRPr="00A9480B">
        <w:rPr>
          <w:i/>
          <w:sz w:val="36"/>
        </w:rPr>
        <w:t>K</w:t>
      </w:r>
      <w:r>
        <w:rPr>
          <w:sz w:val="36"/>
        </w:rPr>
        <w:t xml:space="preserve"> </w:t>
      </w:r>
      <w:r>
        <w:rPr>
          <w:sz w:val="36"/>
        </w:rPr>
        <w:sym w:font="Symbol" w:char="F0CD"/>
      </w:r>
      <w:r>
        <w:rPr>
          <w:sz w:val="36"/>
        </w:rPr>
        <w:t xml:space="preserve"> </w:t>
      </w:r>
      <w:r w:rsidRPr="00A9480B">
        <w:rPr>
          <w:b/>
          <w:sz w:val="36"/>
        </w:rPr>
        <w:t>R</w:t>
      </w:r>
      <w:r>
        <w:rPr>
          <w:sz w:val="36"/>
        </w:rPr>
        <w:t xml:space="preserve"> is </w:t>
      </w:r>
      <w:r w:rsidRPr="001442B5">
        <w:rPr>
          <w:sz w:val="36"/>
          <w:u w:val="single"/>
        </w:rPr>
        <w:t>compact</w:t>
      </w:r>
      <w:r>
        <w:rPr>
          <w:sz w:val="36"/>
        </w:rPr>
        <w:t xml:space="preserve"> if every sequence in </w:t>
      </w:r>
      <w:r w:rsidRPr="00A9480B">
        <w:rPr>
          <w:i/>
          <w:sz w:val="36"/>
        </w:rPr>
        <w:t>K</w:t>
      </w:r>
      <w:r>
        <w:rPr>
          <w:sz w:val="36"/>
        </w:rPr>
        <w:t xml:space="preserve"> has a subsequence that converges to a limit in </w:t>
      </w:r>
      <w:r w:rsidRPr="00A9480B">
        <w:rPr>
          <w:i/>
          <w:sz w:val="36"/>
        </w:rPr>
        <w:t>K</w:t>
      </w:r>
      <w:r>
        <w:rPr>
          <w:sz w:val="36"/>
        </w:rPr>
        <w:t>.</w:t>
      </w:r>
    </w:p>
    <w:p w:rsidR="00B94BD0" w:rsidRDefault="00B94BD0" w:rsidP="00B94BD0">
      <w:pPr>
        <w:spacing w:line="300" w:lineRule="auto"/>
        <w:rPr>
          <w:sz w:val="36"/>
        </w:rPr>
      </w:pPr>
    </w:p>
    <w:p w:rsidR="00B94BD0" w:rsidRDefault="00B94BD0" w:rsidP="00B94BD0">
      <w:pPr>
        <w:spacing w:line="300" w:lineRule="auto"/>
        <w:rPr>
          <w:sz w:val="36"/>
        </w:rPr>
      </w:pPr>
      <w:r>
        <w:rPr>
          <w:sz w:val="36"/>
        </w:rPr>
        <w:t xml:space="preserve">Heine-Borel Theorem (Theorem 3.3.4): A set </w:t>
      </w:r>
      <w:r w:rsidRPr="00A9480B">
        <w:rPr>
          <w:i/>
          <w:sz w:val="36"/>
        </w:rPr>
        <w:t>K</w:t>
      </w:r>
      <w:r>
        <w:rPr>
          <w:sz w:val="36"/>
        </w:rPr>
        <w:t xml:space="preserve"> </w:t>
      </w:r>
      <w:r>
        <w:rPr>
          <w:sz w:val="36"/>
        </w:rPr>
        <w:sym w:font="Symbol" w:char="F0CD"/>
      </w:r>
      <w:r>
        <w:rPr>
          <w:sz w:val="36"/>
        </w:rPr>
        <w:t xml:space="preserve"> </w:t>
      </w:r>
      <w:r w:rsidRPr="00A9480B">
        <w:rPr>
          <w:b/>
          <w:sz w:val="36"/>
        </w:rPr>
        <w:t>R</w:t>
      </w:r>
      <w:r>
        <w:rPr>
          <w:sz w:val="36"/>
        </w:rPr>
        <w:t xml:space="preserve"> is compact iff (i.e., if and only if) it is closed and bounded (where we say that the set </w:t>
      </w:r>
      <w:r w:rsidRPr="00E93A74">
        <w:rPr>
          <w:i/>
          <w:sz w:val="36"/>
        </w:rPr>
        <w:t>A</w:t>
      </w:r>
      <w:r>
        <w:rPr>
          <w:sz w:val="36"/>
        </w:rPr>
        <w:t xml:space="preserve"> </w:t>
      </w:r>
      <w:r>
        <w:rPr>
          <w:sz w:val="36"/>
        </w:rPr>
        <w:sym w:font="Symbol" w:char="F0CD"/>
      </w:r>
      <w:r>
        <w:rPr>
          <w:sz w:val="36"/>
        </w:rPr>
        <w:t xml:space="preserve"> </w:t>
      </w:r>
      <w:r w:rsidRPr="00A9480B">
        <w:rPr>
          <w:b/>
          <w:sz w:val="36"/>
        </w:rPr>
        <w:t>R</w:t>
      </w:r>
      <w:r>
        <w:rPr>
          <w:sz w:val="36"/>
        </w:rPr>
        <w:t xml:space="preserve"> is </w:t>
      </w:r>
      <w:r w:rsidRPr="001442B5">
        <w:rPr>
          <w:sz w:val="36"/>
          <w:u w:val="single"/>
        </w:rPr>
        <w:t>bounded</w:t>
      </w:r>
      <w:r>
        <w:rPr>
          <w:sz w:val="36"/>
        </w:rPr>
        <w:t xml:space="preserve"> if there exists </w:t>
      </w:r>
      <w:r w:rsidRPr="00E93A74">
        <w:rPr>
          <w:i/>
          <w:sz w:val="36"/>
        </w:rPr>
        <w:t>M</w:t>
      </w:r>
      <w:r>
        <w:rPr>
          <w:sz w:val="36"/>
        </w:rPr>
        <w:t xml:space="preserve"> &gt; 0 such that |</w:t>
      </w:r>
      <w:r w:rsidRPr="00E93A74">
        <w:rPr>
          <w:i/>
          <w:sz w:val="36"/>
        </w:rPr>
        <w:t>a</w:t>
      </w:r>
      <w:r>
        <w:rPr>
          <w:sz w:val="36"/>
        </w:rPr>
        <w:t xml:space="preserve">|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E93A74">
        <w:rPr>
          <w:i/>
          <w:sz w:val="36"/>
        </w:rPr>
        <w:t>M</w:t>
      </w:r>
      <w:r>
        <w:rPr>
          <w:sz w:val="36"/>
        </w:rPr>
        <w:t xml:space="preserve"> for all </w:t>
      </w:r>
      <w:r w:rsidRPr="00E93A74">
        <w:rPr>
          <w:i/>
          <w:sz w:val="36"/>
        </w:rPr>
        <w:t>a</w:t>
      </w:r>
      <w:r>
        <w:rPr>
          <w:sz w:val="36"/>
        </w:rPr>
        <w:t xml:space="preserve"> </w:t>
      </w:r>
      <w:r w:rsidRPr="00E93A74">
        <w:sym w:font="Symbol" w:char="F0CE"/>
      </w:r>
      <w:r>
        <w:rPr>
          <w:sz w:val="36"/>
        </w:rPr>
        <w:t xml:space="preserve"> </w:t>
      </w:r>
      <w:r w:rsidRPr="00E93A74">
        <w:rPr>
          <w:i/>
          <w:sz w:val="36"/>
        </w:rPr>
        <w:t>A</w:t>
      </w:r>
      <w:r>
        <w:rPr>
          <w:sz w:val="36"/>
        </w:rPr>
        <w:t>).</w:t>
      </w:r>
    </w:p>
    <w:p w:rsidR="00B94BD0" w:rsidRDefault="00B94BD0" w:rsidP="00B94BD0">
      <w:pPr>
        <w:spacing w:line="300" w:lineRule="auto"/>
        <w:rPr>
          <w:sz w:val="36"/>
        </w:rPr>
      </w:pPr>
    </w:p>
    <w:p w:rsidR="00B94BD0" w:rsidRDefault="00B94BD0" w:rsidP="00B94BD0">
      <w:pPr>
        <w:spacing w:line="300" w:lineRule="auto"/>
        <w:rPr>
          <w:sz w:val="36"/>
        </w:rPr>
      </w:pPr>
      <w:r>
        <w:rPr>
          <w:sz w:val="36"/>
        </w:rPr>
        <w:t xml:space="preserve">[Do 3.3.5 with students.  Also consider </w:t>
      </w:r>
      <w:r w:rsidRPr="00E93A74">
        <w:rPr>
          <w:b/>
          <w:sz w:val="36"/>
        </w:rPr>
        <w:t>Z</w:t>
      </w:r>
      <w:r>
        <w:rPr>
          <w:sz w:val="36"/>
        </w:rPr>
        <w:t>.]</w:t>
      </w:r>
    </w:p>
    <w:p w:rsidR="00B94BD0" w:rsidRDefault="00B94BD0" w:rsidP="00B94BD0">
      <w:pPr>
        <w:spacing w:line="300" w:lineRule="auto"/>
        <w:rPr>
          <w:sz w:val="36"/>
        </w:rPr>
      </w:pPr>
      <w:r>
        <w:rPr>
          <w:sz w:val="36"/>
        </w:rPr>
        <w:t xml:space="preserve">(a) </w:t>
      </w:r>
      <w:r w:rsidRPr="0048765C">
        <w:rPr>
          <w:b/>
          <w:sz w:val="36"/>
        </w:rPr>
        <w:t>Q</w:t>
      </w:r>
      <w:r>
        <w:rPr>
          <w:sz w:val="36"/>
        </w:rPr>
        <w:t>: Take the sequence 1,2,3,…</w:t>
      </w:r>
    </w:p>
    <w:p w:rsidR="00B94BD0" w:rsidRDefault="00B94BD0" w:rsidP="00B94BD0">
      <w:pPr>
        <w:spacing w:line="300" w:lineRule="auto"/>
        <w:rPr>
          <w:sz w:val="36"/>
        </w:rPr>
      </w:pPr>
      <w:r>
        <w:rPr>
          <w:sz w:val="36"/>
        </w:rPr>
        <w:t xml:space="preserve">(b) </w:t>
      </w:r>
      <w:r w:rsidRPr="0048765C">
        <w:rPr>
          <w:b/>
          <w:sz w:val="36"/>
        </w:rPr>
        <w:t xml:space="preserve">Q </w:t>
      </w:r>
      <w:r>
        <w:rPr>
          <w:sz w:val="36"/>
        </w:rPr>
        <w:t>intersect [0,1]: Take a sequence of rational numbers converging to some irrational number in [0,1].</w:t>
      </w:r>
    </w:p>
    <w:p w:rsidR="00B94BD0" w:rsidRDefault="00B94BD0" w:rsidP="00B94BD0">
      <w:pPr>
        <w:spacing w:line="300" w:lineRule="auto"/>
        <w:rPr>
          <w:sz w:val="36"/>
        </w:rPr>
      </w:pPr>
      <w:r>
        <w:rPr>
          <w:sz w:val="36"/>
        </w:rPr>
        <w:t xml:space="preserve">(c) </w:t>
      </w:r>
      <w:r w:rsidRPr="0048765C">
        <w:rPr>
          <w:b/>
          <w:sz w:val="36"/>
        </w:rPr>
        <w:t>R</w:t>
      </w:r>
      <w:r>
        <w:rPr>
          <w:sz w:val="36"/>
        </w:rPr>
        <w:t>: Take the sequence 1,2,3,…</w:t>
      </w:r>
    </w:p>
    <w:p w:rsidR="00B94BD0" w:rsidRDefault="00B94BD0" w:rsidP="00B94BD0">
      <w:pPr>
        <w:spacing w:line="300" w:lineRule="auto"/>
        <w:rPr>
          <w:sz w:val="36"/>
        </w:rPr>
      </w:pPr>
      <w:r>
        <w:rPr>
          <w:sz w:val="36"/>
        </w:rPr>
        <w:t xml:space="preserve">(d) </w:t>
      </w:r>
      <w:r w:rsidRPr="0048765C">
        <w:rPr>
          <w:b/>
          <w:sz w:val="36"/>
        </w:rPr>
        <w:t>Z</w:t>
      </w:r>
      <w:r>
        <w:rPr>
          <w:sz w:val="36"/>
        </w:rPr>
        <w:t xml:space="preserve"> intersect [0,10]: It is compact.  </w:t>
      </w:r>
    </w:p>
    <w:p w:rsidR="00B94BD0" w:rsidRDefault="00B94BD0" w:rsidP="00B94BD0">
      <w:pPr>
        <w:spacing w:line="300" w:lineRule="auto"/>
        <w:rPr>
          <w:sz w:val="36"/>
        </w:rPr>
      </w:pPr>
      <w:r>
        <w:rPr>
          <w:sz w:val="36"/>
        </w:rPr>
        <w:t>(e) {1, 1/2, 1/3, 1/4, 1/5, …}: Take 1, 1/2, 1/3, 1/4, 1/5, …</w:t>
      </w:r>
    </w:p>
    <w:p w:rsidR="00B94BD0" w:rsidRDefault="00B94BD0" w:rsidP="00B94BD0">
      <w:pPr>
        <w:spacing w:line="300" w:lineRule="auto"/>
        <w:rPr>
          <w:sz w:val="36"/>
        </w:rPr>
      </w:pPr>
      <w:r>
        <w:rPr>
          <w:sz w:val="36"/>
        </w:rPr>
        <w:t>(f) {1, 1/2, 2/3, 3/4, 4/5, …}: It is compact.</w:t>
      </w:r>
    </w:p>
    <w:p w:rsidR="00B94BD0" w:rsidRPr="0048765C" w:rsidRDefault="00B94BD0" w:rsidP="00B94BD0">
      <w:pPr>
        <w:spacing w:line="300" w:lineRule="auto"/>
        <w:rPr>
          <w:sz w:val="36"/>
        </w:rPr>
      </w:pPr>
      <w:r w:rsidRPr="0048765C">
        <w:rPr>
          <w:b/>
          <w:sz w:val="36"/>
        </w:rPr>
        <w:t>Z</w:t>
      </w:r>
      <w:r>
        <w:rPr>
          <w:sz w:val="36"/>
        </w:rPr>
        <w:t>: Take 1, 2, 3, …</w:t>
      </w:r>
    </w:p>
    <w:p w:rsidR="00B94BD0" w:rsidRDefault="00B94BD0" w:rsidP="00B94BD0">
      <w:pPr>
        <w:spacing w:line="300" w:lineRule="auto"/>
        <w:rPr>
          <w:sz w:val="36"/>
        </w:rPr>
      </w:pPr>
    </w:p>
    <w:p w:rsidR="00B94BD0" w:rsidRDefault="00B94BD0" w:rsidP="00B94BD0">
      <w:pPr>
        <w:spacing w:line="300" w:lineRule="auto"/>
        <w:rPr>
          <w:sz w:val="36"/>
        </w:rPr>
      </w:pPr>
      <w:r>
        <w:rPr>
          <w:sz w:val="36"/>
        </w:rPr>
        <w:t xml:space="preserve">Exercise 3.3.2: Prove the converse direction of Theorem 3.3.4 by showing that if a set </w:t>
      </w:r>
      <w:r w:rsidRPr="00103943">
        <w:rPr>
          <w:i/>
          <w:sz w:val="36"/>
        </w:rPr>
        <w:t>K</w:t>
      </w:r>
      <w:r>
        <w:rPr>
          <w:sz w:val="36"/>
        </w:rPr>
        <w:t xml:space="preserve"> </w:t>
      </w:r>
      <w:r>
        <w:rPr>
          <w:sz w:val="36"/>
        </w:rPr>
        <w:sym w:font="Symbol" w:char="F0CD"/>
      </w:r>
      <w:r>
        <w:rPr>
          <w:sz w:val="36"/>
        </w:rPr>
        <w:t xml:space="preserve"> </w:t>
      </w:r>
      <w:r w:rsidRPr="00103943">
        <w:rPr>
          <w:b/>
          <w:sz w:val="36"/>
        </w:rPr>
        <w:t>R</w:t>
      </w:r>
      <w:r>
        <w:rPr>
          <w:sz w:val="36"/>
        </w:rPr>
        <w:t xml:space="preserve"> is closed and bounded, then it is compact.</w:t>
      </w:r>
    </w:p>
    <w:p w:rsidR="00B94BD0" w:rsidRDefault="00B94BD0" w:rsidP="00B94BD0">
      <w:pPr>
        <w:spacing w:line="300" w:lineRule="auto"/>
        <w:rPr>
          <w:sz w:val="36"/>
        </w:rPr>
      </w:pPr>
    </w:p>
    <w:p w:rsidR="00B94BD0" w:rsidRDefault="00B94BD0" w:rsidP="00B94BD0">
      <w:pPr>
        <w:spacing w:line="300" w:lineRule="auto"/>
        <w:rPr>
          <w:sz w:val="36"/>
        </w:rPr>
      </w:pPr>
      <w:r>
        <w:rPr>
          <w:sz w:val="36"/>
        </w:rPr>
        <w:t xml:space="preserve">Proof: Let </w:t>
      </w:r>
      <w:r w:rsidRPr="00103943">
        <w:rPr>
          <w:i/>
          <w:sz w:val="36"/>
        </w:rPr>
        <w:t>K</w:t>
      </w:r>
      <w:r>
        <w:rPr>
          <w:sz w:val="36"/>
        </w:rPr>
        <w:t xml:space="preserve"> </w:t>
      </w:r>
      <w:r>
        <w:rPr>
          <w:sz w:val="36"/>
        </w:rPr>
        <w:sym w:font="Symbol" w:char="F0CD"/>
      </w:r>
      <w:r>
        <w:rPr>
          <w:sz w:val="36"/>
        </w:rPr>
        <w:t xml:space="preserve"> </w:t>
      </w:r>
      <w:r w:rsidRPr="00103943">
        <w:rPr>
          <w:b/>
          <w:sz w:val="36"/>
        </w:rPr>
        <w:t>R</w:t>
      </w:r>
      <w:r>
        <w:rPr>
          <w:sz w:val="36"/>
        </w:rPr>
        <w:t xml:space="preserve"> be closed and bounded.  Since </w:t>
      </w:r>
      <w:r w:rsidRPr="00103943">
        <w:rPr>
          <w:i/>
          <w:sz w:val="36"/>
        </w:rPr>
        <w:t>K</w:t>
      </w:r>
      <w:r>
        <w:rPr>
          <w:sz w:val="36"/>
        </w:rPr>
        <w:t xml:space="preserve"> is bounded, the Bolzano-Weierstrass Theorem guarantees that every sequence contained in </w:t>
      </w:r>
      <w:r w:rsidRPr="00103943">
        <w:rPr>
          <w:i/>
          <w:sz w:val="36"/>
        </w:rPr>
        <w:t>K</w:t>
      </w:r>
      <w:r>
        <w:rPr>
          <w:sz w:val="36"/>
        </w:rPr>
        <w:t xml:space="preserve"> has a convergent subsequence.  Because the set is closed, the limit of this subsequence is also in </w:t>
      </w:r>
      <w:r w:rsidRPr="00103943">
        <w:rPr>
          <w:i/>
          <w:sz w:val="36"/>
        </w:rPr>
        <w:t>K</w:t>
      </w:r>
      <w:r>
        <w:rPr>
          <w:sz w:val="36"/>
        </w:rPr>
        <w:t xml:space="preserve"> (Theorem 3.2.8).  Hence </w:t>
      </w:r>
      <w:r w:rsidRPr="00103943">
        <w:rPr>
          <w:i/>
          <w:sz w:val="36"/>
        </w:rPr>
        <w:t>K</w:t>
      </w:r>
      <w:r>
        <w:rPr>
          <w:sz w:val="36"/>
        </w:rPr>
        <w:t xml:space="preserve"> is compact. </w:t>
      </w:r>
      <w:r>
        <w:rPr>
          <w:sz w:val="36"/>
        </w:rPr>
        <w:sym w:font="Monotype Sorts" w:char="F072"/>
      </w:r>
    </w:p>
    <w:p w:rsidR="00B94BD0" w:rsidRDefault="00B94BD0" w:rsidP="00B94BD0">
      <w:pPr>
        <w:spacing w:line="300" w:lineRule="auto"/>
        <w:rPr>
          <w:sz w:val="36"/>
        </w:rPr>
      </w:pPr>
    </w:p>
    <w:p w:rsidR="00B94BD0" w:rsidRDefault="00B94BD0" w:rsidP="00B94BD0">
      <w:pPr>
        <w:spacing w:line="300" w:lineRule="auto"/>
        <w:rPr>
          <w:sz w:val="36"/>
        </w:rPr>
      </w:pPr>
      <w:r>
        <w:rPr>
          <w:sz w:val="36"/>
        </w:rPr>
        <w:t xml:space="preserve">Let </w:t>
      </w:r>
      <w:r w:rsidRPr="00103943">
        <w:rPr>
          <w:i/>
          <w:sz w:val="36"/>
        </w:rPr>
        <w:t>A</w:t>
      </w:r>
      <w:r>
        <w:rPr>
          <w:sz w:val="36"/>
        </w:rPr>
        <w:t xml:space="preserve"> </w:t>
      </w:r>
      <w:r>
        <w:rPr>
          <w:sz w:val="36"/>
        </w:rPr>
        <w:sym w:font="Symbol" w:char="F0CD"/>
      </w:r>
      <w:r>
        <w:rPr>
          <w:sz w:val="36"/>
        </w:rPr>
        <w:t xml:space="preserve"> </w:t>
      </w:r>
      <w:r w:rsidRPr="00103943">
        <w:rPr>
          <w:b/>
          <w:sz w:val="36"/>
        </w:rPr>
        <w:t>R</w:t>
      </w:r>
      <w:r>
        <w:rPr>
          <w:sz w:val="36"/>
        </w:rPr>
        <w:t xml:space="preserve">.  An </w:t>
      </w:r>
      <w:r w:rsidRPr="001442B5">
        <w:rPr>
          <w:sz w:val="36"/>
          <w:u w:val="single"/>
        </w:rPr>
        <w:t>open cover</w:t>
      </w:r>
      <w:r>
        <w:rPr>
          <w:sz w:val="36"/>
        </w:rPr>
        <w:t xml:space="preserve"> for </w:t>
      </w:r>
      <w:r w:rsidRPr="00103943">
        <w:rPr>
          <w:i/>
          <w:sz w:val="36"/>
        </w:rPr>
        <w:t>A</w:t>
      </w:r>
      <w:r>
        <w:rPr>
          <w:sz w:val="36"/>
        </w:rPr>
        <w:t xml:space="preserve"> is a (possibly infinite) collection of open sets {</w:t>
      </w:r>
      <w:r w:rsidRPr="00103943">
        <w:rPr>
          <w:i/>
          <w:sz w:val="36"/>
        </w:rPr>
        <w:t>O</w:t>
      </w:r>
      <w:r w:rsidRPr="00103943">
        <w:rPr>
          <w:i/>
          <w:sz w:val="36"/>
          <w:vertAlign w:val="subscript"/>
        </w:rPr>
        <w:sym w:font="Symbol" w:char="F06C"/>
      </w:r>
      <w:r>
        <w:rPr>
          <w:sz w:val="36"/>
        </w:rPr>
        <w:t xml:space="preserve">: </w:t>
      </w:r>
      <w:r w:rsidRPr="00103943">
        <w:rPr>
          <w:i/>
          <w:sz w:val="36"/>
        </w:rPr>
        <w:sym w:font="Symbol" w:char="F06C"/>
      </w:r>
      <w:r>
        <w:rPr>
          <w:sz w:val="36"/>
        </w:rPr>
        <w:t xml:space="preserve"> </w:t>
      </w:r>
      <w:r w:rsidRPr="00103943">
        <w:sym w:font="Symbol" w:char="F0CE"/>
      </w:r>
      <w:r>
        <w:rPr>
          <w:sz w:val="36"/>
        </w:rPr>
        <w:t xml:space="preserve"> </w:t>
      </w:r>
      <w:r>
        <w:rPr>
          <w:sz w:val="36"/>
        </w:rPr>
        <w:sym w:font="Symbol" w:char="F04C"/>
      </w:r>
      <w:r>
        <w:rPr>
          <w:sz w:val="36"/>
        </w:rPr>
        <w:t xml:space="preserve">} for which </w:t>
      </w:r>
      <w:r w:rsidRPr="00103943">
        <w:rPr>
          <w:i/>
          <w:sz w:val="36"/>
        </w:rPr>
        <w:t>A</w:t>
      </w:r>
      <w:r>
        <w:rPr>
          <w:sz w:val="36"/>
        </w:rPr>
        <w:t xml:space="preserve"> </w:t>
      </w:r>
      <w:r>
        <w:rPr>
          <w:sz w:val="36"/>
        </w:rPr>
        <w:sym w:font="Symbol" w:char="F0CD"/>
      </w:r>
      <w:r>
        <w:rPr>
          <w:sz w:val="36"/>
        </w:rPr>
        <w:t xml:space="preserve"> </w:t>
      </w:r>
      <w:r>
        <w:rPr>
          <w:sz w:val="36"/>
        </w:rPr>
        <w:sym w:font="Symbol" w:char="F0C8"/>
      </w:r>
      <w:r w:rsidRPr="00103943">
        <w:rPr>
          <w:i/>
          <w:sz w:val="36"/>
          <w:vertAlign w:val="subscript"/>
        </w:rPr>
        <w:sym w:font="Symbol" w:char="F06C"/>
      </w:r>
      <w:r w:rsidRPr="00103943">
        <w:rPr>
          <w:vertAlign w:val="subscript"/>
        </w:rPr>
        <w:sym w:font="Symbol" w:char="F0CE"/>
      </w:r>
      <w:r w:rsidRPr="00103943">
        <w:rPr>
          <w:sz w:val="36"/>
          <w:vertAlign w:val="subscript"/>
        </w:rPr>
        <w:sym w:font="Symbol" w:char="F04C"/>
      </w:r>
      <w:r>
        <w:rPr>
          <w:sz w:val="36"/>
        </w:rPr>
        <w:t xml:space="preserve"> </w:t>
      </w:r>
      <w:r w:rsidRPr="00103943">
        <w:rPr>
          <w:i/>
          <w:sz w:val="36"/>
        </w:rPr>
        <w:t>O</w:t>
      </w:r>
      <w:r w:rsidRPr="00103943">
        <w:rPr>
          <w:i/>
          <w:sz w:val="36"/>
          <w:vertAlign w:val="subscript"/>
        </w:rPr>
        <w:sym w:font="Symbol" w:char="F06C"/>
      </w:r>
      <w:r>
        <w:rPr>
          <w:sz w:val="36"/>
        </w:rPr>
        <w:t xml:space="preserve">, i.e., such that the union of the </w:t>
      </w:r>
      <w:r w:rsidRPr="00103943">
        <w:rPr>
          <w:i/>
          <w:sz w:val="36"/>
        </w:rPr>
        <w:t>O</w:t>
      </w:r>
      <w:r w:rsidRPr="00103943">
        <w:rPr>
          <w:i/>
          <w:sz w:val="36"/>
          <w:vertAlign w:val="subscript"/>
        </w:rPr>
        <w:sym w:font="Symbol" w:char="F06C"/>
      </w:r>
      <w:r>
        <w:rPr>
          <w:sz w:val="36"/>
        </w:rPr>
        <w:t xml:space="preserve">’s contains </w:t>
      </w:r>
      <w:r w:rsidRPr="00103943">
        <w:rPr>
          <w:i/>
          <w:sz w:val="36"/>
        </w:rPr>
        <w:t>A</w:t>
      </w:r>
      <w:r>
        <w:rPr>
          <w:sz w:val="36"/>
        </w:rPr>
        <w:t xml:space="preserve"> as a subset.  A </w:t>
      </w:r>
      <w:r w:rsidRPr="001442B5">
        <w:rPr>
          <w:sz w:val="36"/>
          <w:u w:val="single"/>
        </w:rPr>
        <w:t>finite subcover</w:t>
      </w:r>
      <w:r>
        <w:rPr>
          <w:sz w:val="36"/>
        </w:rPr>
        <w:t xml:space="preserve"> is a finite collection of sets </w:t>
      </w:r>
      <w:r w:rsidRPr="00103943">
        <w:rPr>
          <w:i/>
          <w:sz w:val="36"/>
        </w:rPr>
        <w:t>O</w:t>
      </w:r>
      <w:r w:rsidRPr="00103943">
        <w:rPr>
          <w:i/>
          <w:sz w:val="36"/>
          <w:vertAlign w:val="subscript"/>
        </w:rPr>
        <w:sym w:font="Symbol" w:char="F06C"/>
      </w:r>
      <w:r>
        <w:rPr>
          <w:sz w:val="36"/>
        </w:rPr>
        <w:t xml:space="preserve"> from the original collection whose union contains </w:t>
      </w:r>
      <w:r w:rsidRPr="00103943">
        <w:rPr>
          <w:i/>
          <w:sz w:val="36"/>
        </w:rPr>
        <w:t>A</w:t>
      </w:r>
      <w:r>
        <w:rPr>
          <w:sz w:val="36"/>
        </w:rPr>
        <w:t xml:space="preserve"> as a subset.</w:t>
      </w:r>
    </w:p>
    <w:p w:rsidR="00B94BD0" w:rsidRDefault="00B94BD0" w:rsidP="00B94BD0">
      <w:pPr>
        <w:spacing w:line="300" w:lineRule="auto"/>
        <w:rPr>
          <w:sz w:val="36"/>
        </w:rPr>
      </w:pPr>
    </w:p>
    <w:p w:rsidR="00B94BD0" w:rsidRDefault="00B94BD0" w:rsidP="00B94BD0">
      <w:pPr>
        <w:spacing w:line="300" w:lineRule="auto"/>
        <w:rPr>
          <w:sz w:val="36"/>
        </w:rPr>
      </w:pPr>
      <w:r>
        <w:rPr>
          <w:sz w:val="36"/>
        </w:rPr>
        <w:t xml:space="preserve">Example: Let </w:t>
      </w:r>
      <w:r>
        <w:rPr>
          <w:i/>
          <w:sz w:val="36"/>
        </w:rPr>
        <w:t>I</w:t>
      </w:r>
      <w:r>
        <w:rPr>
          <w:sz w:val="36"/>
        </w:rPr>
        <w:t xml:space="preserve"> = [0,1], and for all </w:t>
      </w:r>
      <w:r w:rsidRPr="00103943">
        <w:rPr>
          <w:i/>
          <w:sz w:val="36"/>
        </w:rPr>
        <w:t>x</w:t>
      </w:r>
      <w:r>
        <w:rPr>
          <w:sz w:val="36"/>
        </w:rPr>
        <w:t xml:space="preserve"> in [0,1] let </w:t>
      </w:r>
      <w:r w:rsidRPr="00103943">
        <w:rPr>
          <w:i/>
          <w:sz w:val="36"/>
        </w:rPr>
        <w:t>O</w:t>
      </w:r>
      <w:r w:rsidRPr="00103943">
        <w:rPr>
          <w:i/>
          <w:sz w:val="36"/>
          <w:vertAlign w:val="subscript"/>
        </w:rPr>
        <w:t>x</w:t>
      </w:r>
      <w:r>
        <w:rPr>
          <w:sz w:val="36"/>
        </w:rPr>
        <w:t xml:space="preserve"> be the open interval (</w:t>
      </w:r>
      <w:r w:rsidRPr="00103943">
        <w:rPr>
          <w:i/>
          <w:sz w:val="36"/>
        </w:rPr>
        <w:t>x</w:t>
      </w:r>
      <w:r>
        <w:rPr>
          <w:sz w:val="36"/>
        </w:rPr>
        <w:t xml:space="preserve">–1/3, </w:t>
      </w:r>
      <w:r w:rsidRPr="00103943">
        <w:rPr>
          <w:i/>
          <w:sz w:val="36"/>
        </w:rPr>
        <w:t>x</w:t>
      </w:r>
      <w:r>
        <w:rPr>
          <w:sz w:val="36"/>
        </w:rPr>
        <w:t xml:space="preserve">+1/3).  Then the union of the open sets </w:t>
      </w:r>
      <w:r w:rsidRPr="00103943">
        <w:rPr>
          <w:i/>
          <w:sz w:val="36"/>
        </w:rPr>
        <w:t>O</w:t>
      </w:r>
      <w:r w:rsidRPr="00103943">
        <w:rPr>
          <w:i/>
          <w:sz w:val="36"/>
          <w:vertAlign w:val="subscript"/>
        </w:rPr>
        <w:t>x</w:t>
      </w:r>
      <w:r>
        <w:rPr>
          <w:sz w:val="36"/>
        </w:rPr>
        <w:t xml:space="preserve"> contains [0,1] as a subset, so the infinite collection {</w:t>
      </w:r>
      <w:r w:rsidRPr="00103943">
        <w:rPr>
          <w:i/>
          <w:sz w:val="36"/>
        </w:rPr>
        <w:t>O</w:t>
      </w:r>
      <w:r w:rsidRPr="00103943">
        <w:rPr>
          <w:i/>
          <w:sz w:val="36"/>
          <w:vertAlign w:val="subscript"/>
        </w:rPr>
        <w:t>x</w:t>
      </w:r>
      <w:r>
        <w:rPr>
          <w:sz w:val="36"/>
        </w:rPr>
        <w:t xml:space="preserve">: </w:t>
      </w:r>
      <w:r w:rsidRPr="00103943">
        <w:rPr>
          <w:i/>
          <w:sz w:val="36"/>
        </w:rPr>
        <w:t>x</w:t>
      </w:r>
      <w:r>
        <w:rPr>
          <w:sz w:val="36"/>
        </w:rPr>
        <w:t xml:space="preserve"> </w:t>
      </w:r>
      <w:r w:rsidRPr="00103943">
        <w:sym w:font="Symbol" w:char="F0CE"/>
      </w:r>
      <w:r>
        <w:rPr>
          <w:sz w:val="36"/>
        </w:rPr>
        <w:t xml:space="preserve"> [0,1]} is an open cover of [0,1].</w:t>
      </w:r>
    </w:p>
    <w:p w:rsidR="00B94BD0" w:rsidRDefault="00B94BD0" w:rsidP="00B94BD0">
      <w:pPr>
        <w:spacing w:line="300" w:lineRule="auto"/>
        <w:rPr>
          <w:sz w:val="36"/>
        </w:rPr>
      </w:pPr>
      <w:r>
        <w:rPr>
          <w:sz w:val="36"/>
        </w:rPr>
        <w:t>Does this cover have a finite subcover? …</w:t>
      </w:r>
    </w:p>
    <w:p w:rsidR="00B94BD0" w:rsidRDefault="00B94BD0" w:rsidP="00B94BD0">
      <w:pPr>
        <w:spacing w:line="300" w:lineRule="auto"/>
        <w:rPr>
          <w:sz w:val="36"/>
        </w:rPr>
      </w:pPr>
      <w:r>
        <w:rPr>
          <w:sz w:val="36"/>
        </w:rPr>
        <w:t>…</w:t>
      </w:r>
    </w:p>
    <w:p w:rsidR="00B94BD0" w:rsidRDefault="00B94BD0" w:rsidP="00B94BD0">
      <w:pPr>
        <w:spacing w:line="300" w:lineRule="auto"/>
        <w:rPr>
          <w:sz w:val="36"/>
        </w:rPr>
      </w:pPr>
      <w:r>
        <w:rPr>
          <w:sz w:val="36"/>
        </w:rPr>
        <w:t>Yes; e.g., {</w:t>
      </w:r>
      <w:r w:rsidRPr="00103943">
        <w:rPr>
          <w:i/>
          <w:sz w:val="36"/>
        </w:rPr>
        <w:t>O</w:t>
      </w:r>
      <w:r w:rsidRPr="00103943">
        <w:rPr>
          <w:sz w:val="36"/>
          <w:vertAlign w:val="subscript"/>
        </w:rPr>
        <w:t>1/4</w:t>
      </w:r>
      <w:r>
        <w:rPr>
          <w:sz w:val="36"/>
        </w:rPr>
        <w:t xml:space="preserve">, </w:t>
      </w:r>
      <w:r w:rsidRPr="00103943">
        <w:rPr>
          <w:i/>
          <w:sz w:val="36"/>
        </w:rPr>
        <w:t>O</w:t>
      </w:r>
      <w:r w:rsidRPr="00103943">
        <w:rPr>
          <w:sz w:val="36"/>
          <w:vertAlign w:val="subscript"/>
        </w:rPr>
        <w:t>1/2</w:t>
      </w:r>
      <w:r>
        <w:rPr>
          <w:sz w:val="36"/>
        </w:rPr>
        <w:t xml:space="preserve">, </w:t>
      </w:r>
      <w:r w:rsidRPr="00103943">
        <w:rPr>
          <w:i/>
          <w:sz w:val="36"/>
        </w:rPr>
        <w:t>O</w:t>
      </w:r>
      <w:r w:rsidRPr="00103943">
        <w:rPr>
          <w:sz w:val="36"/>
          <w:vertAlign w:val="subscript"/>
        </w:rPr>
        <w:t>3/4</w:t>
      </w:r>
      <w:r>
        <w:rPr>
          <w:sz w:val="36"/>
        </w:rPr>
        <w:t>}, or {</w:t>
      </w:r>
      <w:r w:rsidRPr="00103943">
        <w:rPr>
          <w:i/>
          <w:sz w:val="36"/>
        </w:rPr>
        <w:t>O</w:t>
      </w:r>
      <w:r>
        <w:rPr>
          <w:sz w:val="36"/>
          <w:vertAlign w:val="subscript"/>
        </w:rPr>
        <w:t>0</w:t>
      </w:r>
      <w:r>
        <w:rPr>
          <w:sz w:val="36"/>
        </w:rPr>
        <w:t xml:space="preserve">, </w:t>
      </w:r>
      <w:r w:rsidRPr="00103943">
        <w:rPr>
          <w:i/>
          <w:sz w:val="36"/>
        </w:rPr>
        <w:t>O</w:t>
      </w:r>
      <w:r w:rsidRPr="00103943">
        <w:rPr>
          <w:sz w:val="36"/>
          <w:vertAlign w:val="subscript"/>
        </w:rPr>
        <w:t>1/2</w:t>
      </w:r>
      <w:r>
        <w:rPr>
          <w:sz w:val="36"/>
        </w:rPr>
        <w:t xml:space="preserve">, </w:t>
      </w:r>
      <w:r w:rsidRPr="00103943">
        <w:rPr>
          <w:i/>
          <w:sz w:val="36"/>
        </w:rPr>
        <w:t>O</w:t>
      </w:r>
      <w:r>
        <w:rPr>
          <w:sz w:val="36"/>
          <w:vertAlign w:val="subscript"/>
        </w:rPr>
        <w:t>1</w:t>
      </w:r>
      <w:r>
        <w:rPr>
          <w:sz w:val="36"/>
        </w:rPr>
        <w:t>}, or …</w:t>
      </w:r>
    </w:p>
    <w:p w:rsidR="00B94BD0" w:rsidRDefault="00B94BD0" w:rsidP="00B94BD0">
      <w:pPr>
        <w:spacing w:line="300" w:lineRule="auto"/>
        <w:rPr>
          <w:sz w:val="36"/>
        </w:rPr>
      </w:pPr>
    </w:p>
    <w:p w:rsidR="00B94BD0" w:rsidRDefault="00B94BD0" w:rsidP="00B94BD0">
      <w:pPr>
        <w:spacing w:line="300" w:lineRule="auto"/>
        <w:rPr>
          <w:sz w:val="36"/>
        </w:rPr>
      </w:pPr>
      <w:r>
        <w:rPr>
          <w:sz w:val="36"/>
        </w:rPr>
        <w:t xml:space="preserve">Main result: Let </w:t>
      </w:r>
      <w:r w:rsidRPr="00103943">
        <w:rPr>
          <w:i/>
          <w:sz w:val="36"/>
        </w:rPr>
        <w:t>K</w:t>
      </w:r>
      <w:r>
        <w:rPr>
          <w:sz w:val="36"/>
        </w:rPr>
        <w:t xml:space="preserve"> be a subset of </w:t>
      </w:r>
      <w:r w:rsidRPr="00103943">
        <w:rPr>
          <w:b/>
          <w:sz w:val="36"/>
        </w:rPr>
        <w:t>R</w:t>
      </w:r>
      <w:r>
        <w:rPr>
          <w:sz w:val="36"/>
        </w:rPr>
        <w:t>.  The following are equivalent (i.e., either all are true or all are false):</w:t>
      </w:r>
    </w:p>
    <w:p w:rsidR="00B94BD0" w:rsidRDefault="00B94BD0" w:rsidP="00B94BD0">
      <w:pPr>
        <w:spacing w:line="300" w:lineRule="auto"/>
        <w:rPr>
          <w:sz w:val="36"/>
        </w:rPr>
      </w:pPr>
      <w:r>
        <w:rPr>
          <w:sz w:val="36"/>
        </w:rPr>
        <w:t xml:space="preserve">(i) </w:t>
      </w:r>
      <w:r w:rsidRPr="00103943">
        <w:rPr>
          <w:i/>
          <w:sz w:val="36"/>
        </w:rPr>
        <w:t>K</w:t>
      </w:r>
      <w:r>
        <w:rPr>
          <w:sz w:val="36"/>
        </w:rPr>
        <w:t xml:space="preserve"> is compact.</w:t>
      </w:r>
    </w:p>
    <w:p w:rsidR="00B94BD0" w:rsidRDefault="00B94BD0" w:rsidP="00B94BD0">
      <w:pPr>
        <w:spacing w:line="300" w:lineRule="auto"/>
        <w:rPr>
          <w:sz w:val="36"/>
        </w:rPr>
      </w:pPr>
      <w:r>
        <w:rPr>
          <w:sz w:val="36"/>
        </w:rPr>
        <w:t xml:space="preserve">(ii) </w:t>
      </w:r>
      <w:r w:rsidRPr="00103943">
        <w:rPr>
          <w:i/>
          <w:sz w:val="36"/>
        </w:rPr>
        <w:t>K</w:t>
      </w:r>
      <w:r>
        <w:rPr>
          <w:sz w:val="36"/>
        </w:rPr>
        <w:t xml:space="preserve"> is closed and bounded.</w:t>
      </w:r>
    </w:p>
    <w:p w:rsidR="00B94BD0" w:rsidRDefault="00B94BD0" w:rsidP="00B94BD0">
      <w:pPr>
        <w:spacing w:line="300" w:lineRule="auto"/>
        <w:rPr>
          <w:sz w:val="36"/>
        </w:rPr>
      </w:pPr>
      <w:r>
        <w:rPr>
          <w:sz w:val="36"/>
        </w:rPr>
        <w:t xml:space="preserve">(iii) Any open cover for </w:t>
      </w:r>
      <w:r w:rsidRPr="00103943">
        <w:rPr>
          <w:i/>
          <w:sz w:val="36"/>
        </w:rPr>
        <w:t>K</w:t>
      </w:r>
      <w:r>
        <w:rPr>
          <w:sz w:val="36"/>
        </w:rPr>
        <w:t xml:space="preserve"> has a finite subcover.</w:t>
      </w:r>
    </w:p>
    <w:p w:rsidR="00B94BD0" w:rsidRDefault="00B94BD0" w:rsidP="00B94BD0">
      <w:pPr>
        <w:spacing w:line="300" w:lineRule="auto"/>
        <w:rPr>
          <w:sz w:val="36"/>
        </w:rPr>
      </w:pPr>
    </w:p>
    <w:p w:rsidR="00B94BD0" w:rsidRDefault="00B94BD0" w:rsidP="00B94BD0">
      <w:pPr>
        <w:spacing w:line="300" w:lineRule="auto"/>
        <w:rPr>
          <w:sz w:val="36"/>
        </w:rPr>
      </w:pPr>
      <w:r>
        <w:rPr>
          <w:sz w:val="36"/>
        </w:rPr>
        <w:t xml:space="preserve">Theorem 3.3.5: A downward-nested collection of compact sets </w:t>
      </w:r>
      <w:r w:rsidRPr="007E7D28">
        <w:rPr>
          <w:i/>
          <w:sz w:val="36"/>
        </w:rPr>
        <w:t>K</w:t>
      </w:r>
      <w:r w:rsidRPr="007E7D28">
        <w:rPr>
          <w:sz w:val="36"/>
          <w:vertAlign w:val="subscript"/>
        </w:rPr>
        <w:t>1</w:t>
      </w:r>
      <w:r>
        <w:rPr>
          <w:sz w:val="36"/>
        </w:rPr>
        <w:t xml:space="preserve"> </w:t>
      </w:r>
      <w:r>
        <w:rPr>
          <w:sz w:val="36"/>
        </w:rPr>
        <w:sym w:font="Symbol" w:char="F0CA"/>
      </w:r>
      <w:r>
        <w:rPr>
          <w:sz w:val="36"/>
        </w:rPr>
        <w:t xml:space="preserve"> </w:t>
      </w:r>
      <w:r w:rsidRPr="007E7D28">
        <w:rPr>
          <w:i/>
          <w:sz w:val="36"/>
        </w:rPr>
        <w:t>K</w:t>
      </w:r>
      <w:r w:rsidRPr="007E7D28">
        <w:rPr>
          <w:sz w:val="36"/>
          <w:vertAlign w:val="subscript"/>
        </w:rPr>
        <w:t>2</w:t>
      </w:r>
      <w:r>
        <w:rPr>
          <w:sz w:val="36"/>
        </w:rPr>
        <w:t xml:space="preserve"> </w:t>
      </w:r>
      <w:r>
        <w:rPr>
          <w:sz w:val="36"/>
        </w:rPr>
        <w:sym w:font="Symbol" w:char="F0CA"/>
      </w:r>
      <w:r>
        <w:rPr>
          <w:sz w:val="36"/>
        </w:rPr>
        <w:t xml:space="preserve"> </w:t>
      </w:r>
      <w:r w:rsidRPr="007E7D28">
        <w:rPr>
          <w:i/>
          <w:sz w:val="36"/>
        </w:rPr>
        <w:t>K</w:t>
      </w:r>
      <w:r w:rsidRPr="007E7D28">
        <w:rPr>
          <w:sz w:val="36"/>
          <w:vertAlign w:val="subscript"/>
        </w:rPr>
        <w:t>3</w:t>
      </w:r>
      <w:r>
        <w:rPr>
          <w:sz w:val="36"/>
        </w:rPr>
        <w:t xml:space="preserve"> </w:t>
      </w:r>
      <w:r>
        <w:rPr>
          <w:sz w:val="36"/>
        </w:rPr>
        <w:sym w:font="Symbol" w:char="F0CA"/>
      </w:r>
      <w:r>
        <w:rPr>
          <w:sz w:val="36"/>
        </w:rPr>
        <w:t xml:space="preserve"> </w:t>
      </w:r>
      <w:r w:rsidRPr="007E7D28">
        <w:rPr>
          <w:i/>
          <w:sz w:val="36"/>
        </w:rPr>
        <w:t>K</w:t>
      </w:r>
      <w:r>
        <w:rPr>
          <w:sz w:val="36"/>
          <w:vertAlign w:val="subscript"/>
        </w:rPr>
        <w:t>4</w:t>
      </w:r>
      <w:r>
        <w:rPr>
          <w:sz w:val="36"/>
        </w:rPr>
        <w:t xml:space="preserve"> </w:t>
      </w:r>
      <w:r>
        <w:rPr>
          <w:sz w:val="36"/>
        </w:rPr>
        <w:sym w:font="Symbol" w:char="F0CA"/>
      </w:r>
      <w:r>
        <w:rPr>
          <w:sz w:val="36"/>
        </w:rPr>
        <w:t xml:space="preserve"> … has non-empty intersection.</w:t>
      </w:r>
    </w:p>
    <w:p w:rsidR="00B94BD0" w:rsidRDefault="00B94BD0" w:rsidP="00B94BD0">
      <w:pPr>
        <w:spacing w:line="300" w:lineRule="auto"/>
        <w:rPr>
          <w:sz w:val="36"/>
        </w:rPr>
      </w:pPr>
    </w:p>
    <w:p w:rsidR="00B94BD0" w:rsidRDefault="00B94BD0" w:rsidP="00B94BD0">
      <w:pPr>
        <w:spacing w:line="300" w:lineRule="auto"/>
        <w:rPr>
          <w:sz w:val="36"/>
        </w:rPr>
      </w:pPr>
      <w:r>
        <w:rPr>
          <w:sz w:val="36"/>
        </w:rPr>
        <w:t xml:space="preserve">Exercise 3.3.8: Following Abbott’s sketch, complete the proof of Theorem 3.3.8 by showing that if </w:t>
      </w:r>
      <w:r w:rsidRPr="00103943">
        <w:rPr>
          <w:i/>
          <w:sz w:val="36"/>
        </w:rPr>
        <w:t>K</w:t>
      </w:r>
      <w:r>
        <w:rPr>
          <w:sz w:val="36"/>
        </w:rPr>
        <w:t xml:space="preserve"> is closed and bounded then any open cover for </w:t>
      </w:r>
      <w:r w:rsidRPr="00103943">
        <w:rPr>
          <w:i/>
          <w:sz w:val="36"/>
        </w:rPr>
        <w:t>K</w:t>
      </w:r>
      <w:r>
        <w:rPr>
          <w:sz w:val="36"/>
        </w:rPr>
        <w:t xml:space="preserve"> has a finite subcover.</w:t>
      </w:r>
    </w:p>
    <w:p w:rsidR="00B94BD0" w:rsidRDefault="00B94BD0" w:rsidP="00B94BD0">
      <w:pPr>
        <w:spacing w:line="300" w:lineRule="auto"/>
        <w:rPr>
          <w:sz w:val="36"/>
        </w:rPr>
      </w:pPr>
    </w:p>
    <w:p w:rsidR="00B94BD0" w:rsidRDefault="00B94BD0" w:rsidP="00B94BD0">
      <w:pPr>
        <w:spacing w:line="300" w:lineRule="auto"/>
        <w:rPr>
          <w:sz w:val="36"/>
        </w:rPr>
      </w:pPr>
      <w:r>
        <w:rPr>
          <w:sz w:val="36"/>
        </w:rPr>
        <w:t xml:space="preserve">Proof:  Assume </w:t>
      </w:r>
      <w:r w:rsidRPr="005F7125">
        <w:rPr>
          <w:i/>
          <w:sz w:val="36"/>
        </w:rPr>
        <w:t>K</w:t>
      </w:r>
      <w:r>
        <w:rPr>
          <w:sz w:val="36"/>
        </w:rPr>
        <w:t xml:space="preserve"> is closed and bounded (and hence compact by Heine-Borel), and let {</w:t>
      </w:r>
      <w:r w:rsidRPr="00103943">
        <w:rPr>
          <w:i/>
          <w:sz w:val="36"/>
        </w:rPr>
        <w:t>O</w:t>
      </w:r>
      <w:r w:rsidRPr="00103943">
        <w:rPr>
          <w:i/>
          <w:sz w:val="36"/>
          <w:vertAlign w:val="subscript"/>
        </w:rPr>
        <w:sym w:font="Symbol" w:char="F06C"/>
      </w:r>
      <w:r>
        <w:rPr>
          <w:sz w:val="36"/>
        </w:rPr>
        <w:t xml:space="preserve">: </w:t>
      </w:r>
      <w:r w:rsidRPr="00103943">
        <w:rPr>
          <w:i/>
          <w:sz w:val="36"/>
        </w:rPr>
        <w:sym w:font="Symbol" w:char="F06C"/>
      </w:r>
      <w:r>
        <w:rPr>
          <w:sz w:val="36"/>
        </w:rPr>
        <w:t xml:space="preserve"> </w:t>
      </w:r>
      <w:r w:rsidRPr="00103943">
        <w:sym w:font="Symbol" w:char="F0CE"/>
      </w:r>
      <w:r>
        <w:rPr>
          <w:sz w:val="36"/>
        </w:rPr>
        <w:t xml:space="preserve"> </w:t>
      </w:r>
      <w:r>
        <w:rPr>
          <w:sz w:val="36"/>
        </w:rPr>
        <w:sym w:font="Symbol" w:char="F04C"/>
      </w:r>
      <w:r>
        <w:rPr>
          <w:sz w:val="36"/>
        </w:rPr>
        <w:t xml:space="preserve">} be a cover of </w:t>
      </w:r>
      <w:r w:rsidRPr="005F7125">
        <w:rPr>
          <w:i/>
          <w:sz w:val="36"/>
        </w:rPr>
        <w:t>K</w:t>
      </w:r>
      <w:r>
        <w:rPr>
          <w:sz w:val="36"/>
        </w:rPr>
        <w:t xml:space="preserve">.  For contradiction, assume that no finite subcover exists.  Let </w:t>
      </w:r>
      <w:r w:rsidRPr="005F7125">
        <w:rPr>
          <w:i/>
          <w:sz w:val="36"/>
        </w:rPr>
        <w:t>I</w:t>
      </w:r>
      <w:r w:rsidRPr="005F7125">
        <w:rPr>
          <w:sz w:val="36"/>
          <w:vertAlign w:val="subscript"/>
        </w:rPr>
        <w:t>0</w:t>
      </w:r>
      <w:r>
        <w:rPr>
          <w:sz w:val="36"/>
        </w:rPr>
        <w:t xml:space="preserve"> be a closed interval containing </w:t>
      </w:r>
      <w:r w:rsidRPr="005F7125">
        <w:rPr>
          <w:i/>
          <w:sz w:val="36"/>
        </w:rPr>
        <w:t>K</w:t>
      </w:r>
      <w:r>
        <w:rPr>
          <w:sz w:val="36"/>
        </w:rPr>
        <w:t xml:space="preserve">, and bisect </w:t>
      </w:r>
      <w:r w:rsidRPr="005F7125">
        <w:rPr>
          <w:i/>
          <w:sz w:val="36"/>
        </w:rPr>
        <w:t>I</w:t>
      </w:r>
      <w:r w:rsidRPr="005F7125">
        <w:rPr>
          <w:sz w:val="36"/>
          <w:vertAlign w:val="subscript"/>
        </w:rPr>
        <w:t>0</w:t>
      </w:r>
      <w:r>
        <w:rPr>
          <w:sz w:val="36"/>
        </w:rPr>
        <w:t xml:space="preserve"> into two closed subintervals </w:t>
      </w:r>
      <w:r w:rsidRPr="005F7125">
        <w:rPr>
          <w:i/>
          <w:sz w:val="36"/>
        </w:rPr>
        <w:t>A</w:t>
      </w:r>
      <w:r w:rsidRPr="005F7125">
        <w:rPr>
          <w:sz w:val="36"/>
          <w:vertAlign w:val="subscript"/>
        </w:rPr>
        <w:t>1</w:t>
      </w:r>
      <w:r>
        <w:rPr>
          <w:sz w:val="36"/>
        </w:rPr>
        <w:t xml:space="preserve"> and </w:t>
      </w:r>
      <w:r w:rsidRPr="005F7125">
        <w:rPr>
          <w:i/>
          <w:sz w:val="36"/>
        </w:rPr>
        <w:t>B</w:t>
      </w:r>
      <w:r w:rsidRPr="005F7125">
        <w:rPr>
          <w:sz w:val="36"/>
          <w:vertAlign w:val="subscript"/>
        </w:rPr>
        <w:t>1</w:t>
      </w:r>
      <w:r>
        <w:rPr>
          <w:sz w:val="36"/>
        </w:rPr>
        <w:t>, so that {</w:t>
      </w:r>
      <w:r w:rsidRPr="00103943">
        <w:rPr>
          <w:i/>
          <w:sz w:val="36"/>
        </w:rPr>
        <w:t>O</w:t>
      </w:r>
      <w:r w:rsidRPr="00103943">
        <w:rPr>
          <w:i/>
          <w:sz w:val="36"/>
          <w:vertAlign w:val="subscript"/>
        </w:rPr>
        <w:sym w:font="Symbol" w:char="F06C"/>
      </w:r>
      <w:r>
        <w:rPr>
          <w:sz w:val="36"/>
        </w:rPr>
        <w:t xml:space="preserve">: </w:t>
      </w:r>
      <w:r w:rsidRPr="00103943">
        <w:rPr>
          <w:i/>
          <w:sz w:val="36"/>
        </w:rPr>
        <w:sym w:font="Symbol" w:char="F06C"/>
      </w:r>
      <w:r>
        <w:rPr>
          <w:sz w:val="36"/>
        </w:rPr>
        <w:t xml:space="preserve"> </w:t>
      </w:r>
      <w:r w:rsidRPr="00103943">
        <w:sym w:font="Symbol" w:char="F0CE"/>
      </w:r>
      <w:r>
        <w:rPr>
          <w:sz w:val="36"/>
        </w:rPr>
        <w:t xml:space="preserve"> </w:t>
      </w:r>
      <w:r>
        <w:rPr>
          <w:sz w:val="36"/>
        </w:rPr>
        <w:sym w:font="Symbol" w:char="F04C"/>
      </w:r>
      <w:r>
        <w:rPr>
          <w:sz w:val="36"/>
        </w:rPr>
        <w:t xml:space="preserve">} is also a cover of </w:t>
      </w:r>
      <w:r w:rsidRPr="005F7125">
        <w:rPr>
          <w:i/>
          <w:sz w:val="36"/>
        </w:rPr>
        <w:t>A</w:t>
      </w:r>
      <w:r w:rsidRPr="005F7125">
        <w:rPr>
          <w:sz w:val="36"/>
          <w:vertAlign w:val="subscript"/>
        </w:rPr>
        <w:t>1</w:t>
      </w:r>
      <w:r>
        <w:rPr>
          <w:sz w:val="36"/>
        </w:rPr>
        <w:sym w:font="Symbol" w:char="F0C7"/>
      </w:r>
      <w:r w:rsidRPr="005F7125">
        <w:rPr>
          <w:i/>
          <w:sz w:val="36"/>
        </w:rPr>
        <w:t>K</w:t>
      </w:r>
      <w:r>
        <w:rPr>
          <w:sz w:val="36"/>
        </w:rPr>
        <w:t xml:space="preserve"> and </w:t>
      </w:r>
      <w:r>
        <w:rPr>
          <w:i/>
          <w:sz w:val="36"/>
        </w:rPr>
        <w:t>B</w:t>
      </w:r>
      <w:r w:rsidRPr="005F7125">
        <w:rPr>
          <w:sz w:val="36"/>
          <w:vertAlign w:val="subscript"/>
        </w:rPr>
        <w:t>1</w:t>
      </w:r>
      <w:r>
        <w:rPr>
          <w:sz w:val="36"/>
        </w:rPr>
        <w:sym w:font="Symbol" w:char="F0C7"/>
      </w:r>
      <w:r w:rsidRPr="005F7125">
        <w:rPr>
          <w:i/>
          <w:sz w:val="36"/>
        </w:rPr>
        <w:t>K</w:t>
      </w:r>
      <w:r>
        <w:rPr>
          <w:sz w:val="36"/>
        </w:rPr>
        <w:t>.</w:t>
      </w:r>
    </w:p>
    <w:p w:rsidR="00B94BD0" w:rsidRDefault="00B94BD0" w:rsidP="00B94BD0">
      <w:pPr>
        <w:spacing w:line="300" w:lineRule="auto"/>
        <w:rPr>
          <w:sz w:val="36"/>
        </w:rPr>
      </w:pPr>
    </w:p>
    <w:p w:rsidR="00B94BD0" w:rsidRDefault="00B94BD0" w:rsidP="00B94BD0">
      <w:pPr>
        <w:spacing w:line="300" w:lineRule="auto"/>
        <w:rPr>
          <w:sz w:val="36"/>
        </w:rPr>
      </w:pPr>
      <w:r>
        <w:rPr>
          <w:sz w:val="36"/>
        </w:rPr>
        <w:t xml:space="preserve">(a) If </w:t>
      </w:r>
      <w:r w:rsidRPr="005F7125">
        <w:rPr>
          <w:i/>
          <w:sz w:val="36"/>
        </w:rPr>
        <w:t>A</w:t>
      </w:r>
      <w:r w:rsidRPr="005F7125">
        <w:rPr>
          <w:sz w:val="36"/>
          <w:vertAlign w:val="subscript"/>
        </w:rPr>
        <w:t>1</w:t>
      </w:r>
      <w:r>
        <w:rPr>
          <w:sz w:val="36"/>
        </w:rPr>
        <w:sym w:font="Symbol" w:char="F0C7"/>
      </w:r>
      <w:r w:rsidRPr="005F7125">
        <w:rPr>
          <w:i/>
          <w:sz w:val="36"/>
        </w:rPr>
        <w:t>K</w:t>
      </w:r>
      <w:r>
        <w:rPr>
          <w:sz w:val="36"/>
        </w:rPr>
        <w:t xml:space="preserve"> is covered by some finite subcollection of the </w:t>
      </w:r>
      <w:r w:rsidRPr="00103943">
        <w:rPr>
          <w:i/>
          <w:sz w:val="36"/>
        </w:rPr>
        <w:t>O</w:t>
      </w:r>
      <w:r w:rsidRPr="00103943">
        <w:rPr>
          <w:i/>
          <w:sz w:val="36"/>
          <w:vertAlign w:val="subscript"/>
        </w:rPr>
        <w:sym w:font="Symbol" w:char="F06C"/>
      </w:r>
      <w:r>
        <w:rPr>
          <w:sz w:val="36"/>
        </w:rPr>
        <w:t xml:space="preserve">’s and </w:t>
      </w:r>
      <w:r>
        <w:rPr>
          <w:i/>
          <w:sz w:val="36"/>
        </w:rPr>
        <w:t>B</w:t>
      </w:r>
      <w:r w:rsidRPr="005F7125">
        <w:rPr>
          <w:sz w:val="36"/>
          <w:vertAlign w:val="subscript"/>
        </w:rPr>
        <w:t>1</w:t>
      </w:r>
      <w:r>
        <w:rPr>
          <w:sz w:val="36"/>
        </w:rPr>
        <w:sym w:font="Symbol" w:char="F0C7"/>
      </w:r>
      <w:r w:rsidRPr="005F7125">
        <w:rPr>
          <w:i/>
          <w:sz w:val="36"/>
        </w:rPr>
        <w:t>K</w:t>
      </w:r>
      <w:r>
        <w:rPr>
          <w:sz w:val="36"/>
        </w:rPr>
        <w:t xml:space="preserve"> is covered by some finite subcollection of the </w:t>
      </w:r>
      <w:r w:rsidRPr="00103943">
        <w:rPr>
          <w:i/>
          <w:sz w:val="36"/>
        </w:rPr>
        <w:t>O</w:t>
      </w:r>
      <w:r w:rsidRPr="00103943">
        <w:rPr>
          <w:i/>
          <w:sz w:val="36"/>
          <w:vertAlign w:val="subscript"/>
        </w:rPr>
        <w:sym w:font="Symbol" w:char="F06C"/>
      </w:r>
      <w:r>
        <w:rPr>
          <w:sz w:val="36"/>
        </w:rPr>
        <w:t xml:space="preserve">’s, then, taking the union of the two subcollections, we would get a finite subcollection of the </w:t>
      </w:r>
      <w:r w:rsidRPr="00103943">
        <w:rPr>
          <w:i/>
          <w:sz w:val="36"/>
        </w:rPr>
        <w:t>O</w:t>
      </w:r>
      <w:r w:rsidRPr="00103943">
        <w:rPr>
          <w:i/>
          <w:sz w:val="36"/>
          <w:vertAlign w:val="subscript"/>
        </w:rPr>
        <w:sym w:font="Symbol" w:char="F06C"/>
      </w:r>
      <w:r>
        <w:rPr>
          <w:sz w:val="36"/>
        </w:rPr>
        <w:t>’s covering (</w:t>
      </w:r>
      <w:r w:rsidRPr="005F7125">
        <w:rPr>
          <w:i/>
          <w:sz w:val="36"/>
        </w:rPr>
        <w:t>A</w:t>
      </w:r>
      <w:r w:rsidRPr="005F7125">
        <w:rPr>
          <w:sz w:val="36"/>
          <w:vertAlign w:val="subscript"/>
        </w:rPr>
        <w:t>1</w:t>
      </w:r>
      <w:r>
        <w:rPr>
          <w:sz w:val="36"/>
        </w:rPr>
        <w:sym w:font="Symbol" w:char="F0C7"/>
      </w:r>
      <w:r w:rsidRPr="005F7125">
        <w:rPr>
          <w:i/>
          <w:sz w:val="36"/>
        </w:rPr>
        <w:t>K</w:t>
      </w:r>
      <w:r>
        <w:rPr>
          <w:sz w:val="36"/>
        </w:rPr>
        <w:t xml:space="preserve">) </w:t>
      </w:r>
      <w:r>
        <w:rPr>
          <w:sz w:val="36"/>
        </w:rPr>
        <w:sym w:font="Symbol" w:char="F0C8"/>
      </w:r>
      <w:r>
        <w:rPr>
          <w:sz w:val="36"/>
        </w:rPr>
        <w:t xml:space="preserve"> (</w:t>
      </w:r>
      <w:r>
        <w:rPr>
          <w:i/>
          <w:sz w:val="36"/>
        </w:rPr>
        <w:t>B</w:t>
      </w:r>
      <w:r w:rsidRPr="005F7125">
        <w:rPr>
          <w:sz w:val="36"/>
          <w:vertAlign w:val="subscript"/>
        </w:rPr>
        <w:t>1</w:t>
      </w:r>
      <w:r>
        <w:rPr>
          <w:sz w:val="36"/>
        </w:rPr>
        <w:sym w:font="Symbol" w:char="F0C7"/>
      </w:r>
      <w:r w:rsidRPr="005F7125">
        <w:rPr>
          <w:i/>
          <w:sz w:val="36"/>
        </w:rPr>
        <w:t>K</w:t>
      </w:r>
      <w:r>
        <w:rPr>
          <w:sz w:val="36"/>
        </w:rPr>
        <w:t xml:space="preserve">) = </w:t>
      </w:r>
      <w:r w:rsidRPr="005F7125">
        <w:rPr>
          <w:i/>
          <w:sz w:val="36"/>
        </w:rPr>
        <w:t>I</w:t>
      </w:r>
      <w:r w:rsidRPr="005F7125">
        <w:rPr>
          <w:sz w:val="36"/>
          <w:vertAlign w:val="subscript"/>
        </w:rPr>
        <w:t>0</w:t>
      </w:r>
      <w:r>
        <w:rPr>
          <w:sz w:val="36"/>
        </w:rPr>
        <w:sym w:font="Symbol" w:char="F0C7"/>
      </w:r>
      <w:r w:rsidRPr="005F7125">
        <w:rPr>
          <w:i/>
          <w:sz w:val="36"/>
        </w:rPr>
        <w:t>K</w:t>
      </w:r>
      <w:r>
        <w:rPr>
          <w:sz w:val="36"/>
        </w:rPr>
        <w:t xml:space="preserve"> = </w:t>
      </w:r>
      <w:r w:rsidRPr="005F7125">
        <w:rPr>
          <w:i/>
          <w:sz w:val="36"/>
        </w:rPr>
        <w:t>K</w:t>
      </w:r>
      <w:r>
        <w:rPr>
          <w:sz w:val="36"/>
        </w:rPr>
        <w:t xml:space="preserve">, contrary to our assumption.  Hence either </w:t>
      </w:r>
      <w:r w:rsidRPr="005F7125">
        <w:rPr>
          <w:i/>
          <w:sz w:val="36"/>
        </w:rPr>
        <w:t>A</w:t>
      </w:r>
      <w:r w:rsidRPr="005F7125">
        <w:rPr>
          <w:sz w:val="36"/>
          <w:vertAlign w:val="subscript"/>
        </w:rPr>
        <w:t>1</w:t>
      </w:r>
      <w:r>
        <w:rPr>
          <w:sz w:val="36"/>
        </w:rPr>
        <w:sym w:font="Symbol" w:char="F0C7"/>
      </w:r>
      <w:r w:rsidRPr="005F7125">
        <w:rPr>
          <w:i/>
          <w:sz w:val="36"/>
        </w:rPr>
        <w:t>K</w:t>
      </w:r>
      <w:r>
        <w:rPr>
          <w:sz w:val="36"/>
        </w:rPr>
        <w:t xml:space="preserve"> or </w:t>
      </w:r>
      <w:r>
        <w:rPr>
          <w:i/>
          <w:sz w:val="36"/>
        </w:rPr>
        <w:t>B</w:t>
      </w:r>
      <w:r w:rsidRPr="005F7125">
        <w:rPr>
          <w:sz w:val="36"/>
          <w:vertAlign w:val="subscript"/>
        </w:rPr>
        <w:t>1</w:t>
      </w:r>
      <w:r>
        <w:rPr>
          <w:sz w:val="36"/>
        </w:rPr>
        <w:sym w:font="Symbol" w:char="F0C7"/>
      </w:r>
      <w:r w:rsidRPr="005F7125">
        <w:rPr>
          <w:i/>
          <w:sz w:val="36"/>
        </w:rPr>
        <w:t>K</w:t>
      </w:r>
      <w:r>
        <w:rPr>
          <w:sz w:val="36"/>
        </w:rPr>
        <w:t xml:space="preserve"> (or both) have no finite subcover by sets of the form </w:t>
      </w:r>
      <w:r w:rsidRPr="00103943">
        <w:rPr>
          <w:i/>
          <w:sz w:val="36"/>
        </w:rPr>
        <w:t>O</w:t>
      </w:r>
      <w:r w:rsidRPr="00103943">
        <w:rPr>
          <w:i/>
          <w:sz w:val="36"/>
          <w:vertAlign w:val="subscript"/>
        </w:rPr>
        <w:sym w:font="Symbol" w:char="F06C"/>
      </w:r>
      <w:r>
        <w:rPr>
          <w:sz w:val="36"/>
        </w:rPr>
        <w:t xml:space="preserve">.  </w:t>
      </w:r>
    </w:p>
    <w:p w:rsidR="00D325E7" w:rsidRDefault="00D325E7" w:rsidP="00B94BD0">
      <w:pPr>
        <w:spacing w:line="300" w:lineRule="auto"/>
        <w:rPr>
          <w:sz w:val="36"/>
        </w:rPr>
      </w:pPr>
    </w:p>
    <w:p w:rsidR="00B94BD0" w:rsidRDefault="00D325E7" w:rsidP="00B94BD0">
      <w:pPr>
        <w:spacing w:line="300" w:lineRule="auto"/>
        <w:rPr>
          <w:sz w:val="36"/>
        </w:rPr>
      </w:pPr>
      <w:r>
        <w:rPr>
          <w:sz w:val="36"/>
        </w:rPr>
        <w:t>(proof to be continued next time)</w:t>
      </w:r>
    </w:p>
    <w:p w:rsidR="00B94BD0" w:rsidRDefault="00B94BD0" w:rsidP="00B94BD0">
      <w:pPr>
        <w:spacing w:line="300" w:lineRule="auto"/>
        <w:rPr>
          <w:sz w:val="36"/>
        </w:rPr>
      </w:pPr>
    </w:p>
    <w:p w:rsidR="00B94BD0" w:rsidRDefault="00B94BD0" w:rsidP="00B94BD0">
      <w:pPr>
        <w:spacing w:line="300" w:lineRule="auto"/>
        <w:rPr>
          <w:sz w:val="36"/>
        </w:rPr>
      </w:pPr>
      <w:r>
        <w:rPr>
          <w:sz w:val="36"/>
        </w:rPr>
        <w:t>We won’t cover sections 3.4 through 3.6.</w:t>
      </w:r>
    </w:p>
    <w:p w:rsidR="00B94BD0" w:rsidRDefault="00B94BD0" w:rsidP="00B94B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</w:p>
    <w:p w:rsidR="00B94BD0" w:rsidRDefault="00B94BD0" w:rsidP="00B94B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  <w:r>
        <w:rPr>
          <w:sz w:val="36"/>
        </w:rPr>
        <w:t>Questions on anything in chapters 1 through 3 (the sections we covered in class)?  Send me email!</w:t>
      </w:r>
    </w:p>
    <w:p w:rsidR="00B94BD0" w:rsidRDefault="00B94BD0" w:rsidP="00B94B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</w:p>
    <w:p w:rsidR="00B94BD0" w:rsidRDefault="00B94BD0" w:rsidP="00B94B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uto"/>
        <w:rPr>
          <w:sz w:val="36"/>
        </w:rPr>
      </w:pPr>
      <w:r>
        <w:rPr>
          <w:sz w:val="36"/>
        </w:rPr>
        <w:t>[Return homeworks]</w:t>
      </w:r>
    </w:p>
    <w:sectPr w:rsidR="00B94BD0" w:rsidSect="00B94BD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91ABF"/>
    <w:multiLevelType w:val="hybridMultilevel"/>
    <w:tmpl w:val="7E04C43A"/>
    <w:lvl w:ilvl="0" w:tplc="3EC693AA"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embedSystemFonts/>
  <w:activeWritingStyle w:appName="MSWord" w:lang="en-US" w:vendorID="6" w:dllVersion="2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4875EE"/>
    <w:rsid w:val="00B94BD0"/>
    <w:rsid w:val="00D325E7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1F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461F8"/>
    <w:pPr>
      <w:keepNext/>
      <w:outlineLvl w:val="0"/>
    </w:pPr>
    <w:rPr>
      <w:sz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461F8"/>
    <w:rPr>
      <w:sz w:val="36"/>
    </w:rPr>
  </w:style>
  <w:style w:type="paragraph" w:styleId="BodyText">
    <w:name w:val="Body Text"/>
    <w:basedOn w:val="Normal"/>
    <w:link w:val="BodyTextChar"/>
    <w:rsid w:val="007461F8"/>
    <w:rPr>
      <w:b/>
      <w:sz w:val="36"/>
    </w:rPr>
  </w:style>
  <w:style w:type="paragraph" w:styleId="ListParagraph">
    <w:name w:val="List Paragraph"/>
    <w:basedOn w:val="Normal"/>
    <w:qFormat/>
    <w:rsid w:val="00CD4B99"/>
    <w:pPr>
      <w:ind w:left="720"/>
      <w:contextualSpacing/>
    </w:pPr>
  </w:style>
  <w:style w:type="character" w:styleId="Hyperlink">
    <w:name w:val="Hyperlink"/>
    <w:basedOn w:val="DefaultParagraphFont"/>
    <w:rsid w:val="00931A21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rsid w:val="008B144D"/>
    <w:rPr>
      <w:sz w:val="36"/>
    </w:rPr>
  </w:style>
  <w:style w:type="character" w:customStyle="1" w:styleId="Heading1Char">
    <w:name w:val="Heading 1 Char"/>
    <w:basedOn w:val="DefaultParagraphFont"/>
    <w:link w:val="Heading1"/>
    <w:rsid w:val="008B144D"/>
    <w:rPr>
      <w:sz w:val="36"/>
    </w:rPr>
  </w:style>
  <w:style w:type="character" w:customStyle="1" w:styleId="BodyTextChar">
    <w:name w:val="Body Text Char"/>
    <w:basedOn w:val="DefaultParagraphFont"/>
    <w:link w:val="BodyText"/>
    <w:rsid w:val="008B144D"/>
    <w:rPr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689</Words>
  <Characters>3930</Characters>
  <Application>Microsoft Macintosh Word</Application>
  <DocSecurity>0</DocSecurity>
  <Lines>32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[Write on board:</vt:lpstr>
    </vt:vector>
  </TitlesOfParts>
  <Company>University  of Wisconsin</Company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[Write on board:</dc:title>
  <dc:subject/>
  <dc:creator>Jim Propp</dc:creator>
  <cp:keywords/>
  <cp:lastModifiedBy>James Propp</cp:lastModifiedBy>
  <cp:revision>2</cp:revision>
  <cp:lastPrinted>2009-10-16T06:11:00Z</cp:lastPrinted>
  <dcterms:created xsi:type="dcterms:W3CDTF">2009-10-16T15:26:00Z</dcterms:created>
  <dcterms:modified xsi:type="dcterms:W3CDTF">2009-10-16T15:26:00Z</dcterms:modified>
</cp:coreProperties>
</file>