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  <Default Extension="jpeg" ContentType="image/jpeg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FA4" w:rsidRDefault="00FD6FA4" w:rsidP="008526F0">
      <w:pPr>
        <w:spacing w:line="300" w:lineRule="auto"/>
        <w:rPr>
          <w:sz w:val="36"/>
        </w:rPr>
      </w:pPr>
      <w:r>
        <w:rPr>
          <w:sz w:val="36"/>
        </w:rPr>
        <w:t>Please remind me to return homeworks to you at the end of class today!</w:t>
      </w:r>
    </w:p>
    <w:p w:rsidR="008526F0" w:rsidRDefault="008526F0" w:rsidP="008526F0">
      <w:pPr>
        <w:spacing w:line="300" w:lineRule="auto"/>
        <w:rPr>
          <w:sz w:val="36"/>
        </w:rPr>
      </w:pPr>
    </w:p>
    <w:p w:rsidR="008526F0" w:rsidRDefault="008526F0" w:rsidP="008526F0">
      <w:pPr>
        <w:spacing w:line="300" w:lineRule="auto"/>
        <w:rPr>
          <w:sz w:val="36"/>
        </w:rPr>
      </w:pPr>
      <w:r>
        <w:rPr>
          <w:sz w:val="36"/>
        </w:rPr>
        <w:t>Section 7.2: Integration</w:t>
      </w:r>
    </w:p>
    <w:p w:rsidR="008526F0" w:rsidRDefault="008526F0" w:rsidP="008526F0">
      <w:pPr>
        <w:spacing w:line="300" w:lineRule="auto"/>
        <w:rPr>
          <w:sz w:val="36"/>
        </w:rPr>
      </w:pPr>
    </w:p>
    <w:p w:rsidR="008526F0" w:rsidRDefault="008526F0" w:rsidP="008526F0">
      <w:pPr>
        <w:spacing w:line="300" w:lineRule="auto"/>
        <w:rPr>
          <w:sz w:val="36"/>
        </w:rPr>
      </w:pPr>
      <w:r>
        <w:rPr>
          <w:sz w:val="36"/>
        </w:rPr>
        <w:t>Main ideas? …</w:t>
      </w:r>
    </w:p>
    <w:p w:rsidR="008526F0" w:rsidRDefault="008526F0" w:rsidP="008526F0">
      <w:pPr>
        <w:spacing w:line="300" w:lineRule="auto"/>
        <w:rPr>
          <w:sz w:val="36"/>
        </w:rPr>
      </w:pPr>
      <w:r>
        <w:rPr>
          <w:sz w:val="36"/>
        </w:rPr>
        <w:t>..?..</w:t>
      </w:r>
    </w:p>
    <w:p w:rsidR="008526F0" w:rsidRDefault="008526F0" w:rsidP="008526F0">
      <w:pPr>
        <w:spacing w:line="300" w:lineRule="auto"/>
        <w:rPr>
          <w:sz w:val="36"/>
        </w:rPr>
      </w:pPr>
      <w:r>
        <w:rPr>
          <w:sz w:val="36"/>
        </w:rPr>
        <w:t>Definition of Riemann integrability</w:t>
      </w:r>
    </w:p>
    <w:p w:rsidR="008526F0" w:rsidRDefault="008526F0" w:rsidP="008526F0">
      <w:pPr>
        <w:spacing w:line="300" w:lineRule="auto"/>
        <w:ind w:firstLine="720"/>
        <w:rPr>
          <w:sz w:val="36"/>
        </w:rPr>
      </w:pPr>
      <w:r>
        <w:rPr>
          <w:sz w:val="36"/>
        </w:rPr>
        <w:t>Partitions of an interval</w:t>
      </w:r>
    </w:p>
    <w:p w:rsidR="008526F0" w:rsidRDefault="008526F0" w:rsidP="008526F0">
      <w:pPr>
        <w:spacing w:line="300" w:lineRule="auto"/>
        <w:ind w:firstLine="720"/>
        <w:rPr>
          <w:sz w:val="36"/>
        </w:rPr>
      </w:pPr>
      <w:r>
        <w:rPr>
          <w:sz w:val="36"/>
        </w:rPr>
        <w:t>Lower and upper sums</w:t>
      </w:r>
    </w:p>
    <w:p w:rsidR="008526F0" w:rsidRDefault="008526F0" w:rsidP="008526F0">
      <w:pPr>
        <w:spacing w:line="300" w:lineRule="auto"/>
        <w:ind w:firstLine="720"/>
        <w:rPr>
          <w:sz w:val="36"/>
        </w:rPr>
      </w:pPr>
      <w:r>
        <w:rPr>
          <w:sz w:val="36"/>
        </w:rPr>
        <w:t>Refinement of one interval by another</w:t>
      </w:r>
    </w:p>
    <w:p w:rsidR="008526F0" w:rsidRDefault="008526F0" w:rsidP="008526F0">
      <w:pPr>
        <w:spacing w:line="300" w:lineRule="auto"/>
        <w:ind w:firstLine="720"/>
        <w:rPr>
          <w:sz w:val="36"/>
        </w:rPr>
      </w:pPr>
      <w:r>
        <w:rPr>
          <w:sz w:val="36"/>
        </w:rPr>
        <w:t>Lower and upper integrals</w:t>
      </w:r>
    </w:p>
    <w:p w:rsidR="008526F0" w:rsidRDefault="008526F0" w:rsidP="008526F0">
      <w:pPr>
        <w:spacing w:line="300" w:lineRule="auto"/>
        <w:rPr>
          <w:sz w:val="36"/>
        </w:rPr>
      </w:pPr>
      <w:r>
        <w:rPr>
          <w:sz w:val="36"/>
        </w:rPr>
        <w:t>Criterion for Riemann integrability (Theorem 7.2.8)</w:t>
      </w:r>
    </w:p>
    <w:p w:rsidR="008526F0" w:rsidRDefault="008526F0" w:rsidP="008526F0">
      <w:pPr>
        <w:spacing w:line="300" w:lineRule="auto"/>
        <w:rPr>
          <w:sz w:val="36"/>
        </w:rPr>
      </w:pPr>
      <w:r>
        <w:rPr>
          <w:sz w:val="36"/>
        </w:rPr>
        <w:t>A continuous function on an interval is Riemann integrable</w:t>
      </w:r>
    </w:p>
    <w:p w:rsidR="008526F0" w:rsidRDefault="008526F0" w:rsidP="008526F0">
      <w:pPr>
        <w:spacing w:line="300" w:lineRule="auto"/>
        <w:rPr>
          <w:sz w:val="36"/>
        </w:rPr>
      </w:pPr>
    </w:p>
    <w:p w:rsidR="008526F0" w:rsidRDefault="008526F0" w:rsidP="008526F0">
      <w:pPr>
        <w:spacing w:line="300" w:lineRule="auto"/>
        <w:rPr>
          <w:sz w:val="36"/>
        </w:rPr>
      </w:pPr>
      <w:r>
        <w:rPr>
          <w:sz w:val="36"/>
        </w:rPr>
        <w:t xml:space="preserve">For all of today, </w:t>
      </w:r>
      <w:r w:rsidRPr="00796C25">
        <w:rPr>
          <w:i/>
          <w:sz w:val="36"/>
        </w:rPr>
        <w:t>f</w:t>
      </w:r>
      <w:r>
        <w:rPr>
          <w:sz w:val="36"/>
        </w:rPr>
        <w:t xml:space="preserve"> will denote a bounded function on an interval [</w:t>
      </w:r>
      <w:r w:rsidRPr="00796C25">
        <w:rPr>
          <w:i/>
          <w:sz w:val="36"/>
        </w:rPr>
        <w:t>a</w:t>
      </w:r>
      <w:r>
        <w:rPr>
          <w:sz w:val="36"/>
        </w:rPr>
        <w:t>,</w:t>
      </w:r>
      <w:r w:rsidRPr="00796C25">
        <w:rPr>
          <w:i/>
          <w:sz w:val="36"/>
        </w:rPr>
        <w:t>b</w:t>
      </w:r>
      <w:r>
        <w:rPr>
          <w:sz w:val="36"/>
        </w:rPr>
        <w:t>].</w:t>
      </w:r>
    </w:p>
    <w:p w:rsidR="008526F0" w:rsidRDefault="008526F0" w:rsidP="008526F0">
      <w:pPr>
        <w:spacing w:line="300" w:lineRule="auto"/>
        <w:rPr>
          <w:sz w:val="36"/>
        </w:rPr>
      </w:pPr>
      <w:r>
        <w:rPr>
          <w:sz w:val="36"/>
        </w:rPr>
        <w:t xml:space="preserve">A </w:t>
      </w:r>
      <w:r w:rsidRPr="00C84320">
        <w:rPr>
          <w:sz w:val="36"/>
          <w:u w:val="single"/>
        </w:rPr>
        <w:t>partition</w:t>
      </w:r>
      <w:r>
        <w:rPr>
          <w:sz w:val="36"/>
        </w:rPr>
        <w:t xml:space="preserve"> of an interval [</w:t>
      </w:r>
      <w:r w:rsidRPr="00C84320">
        <w:rPr>
          <w:i/>
          <w:sz w:val="36"/>
        </w:rPr>
        <w:t>a</w:t>
      </w:r>
      <w:r>
        <w:rPr>
          <w:sz w:val="36"/>
        </w:rPr>
        <w:t>,</w:t>
      </w:r>
      <w:r w:rsidRPr="00C84320">
        <w:rPr>
          <w:i/>
          <w:sz w:val="36"/>
        </w:rPr>
        <w:t>b</w:t>
      </w:r>
      <w:r>
        <w:rPr>
          <w:sz w:val="36"/>
        </w:rPr>
        <w:t>] is a finite collection of points in [</w:t>
      </w:r>
      <w:r w:rsidRPr="00C84320">
        <w:rPr>
          <w:i/>
          <w:sz w:val="36"/>
        </w:rPr>
        <w:t>a</w:t>
      </w:r>
      <w:r>
        <w:rPr>
          <w:sz w:val="36"/>
        </w:rPr>
        <w:t>,</w:t>
      </w:r>
      <w:r w:rsidRPr="00C84320">
        <w:rPr>
          <w:i/>
          <w:sz w:val="36"/>
        </w:rPr>
        <w:t>b</w:t>
      </w:r>
      <w:r>
        <w:rPr>
          <w:sz w:val="36"/>
        </w:rPr>
        <w:t xml:space="preserve">] listed in increasing order, starting from </w:t>
      </w:r>
      <w:r w:rsidRPr="00C84320">
        <w:rPr>
          <w:i/>
          <w:sz w:val="36"/>
        </w:rPr>
        <w:t>x</w:t>
      </w:r>
      <w:r w:rsidRPr="00C84320">
        <w:rPr>
          <w:sz w:val="36"/>
          <w:vertAlign w:val="subscript"/>
        </w:rPr>
        <w:t>0</w:t>
      </w:r>
      <w:r>
        <w:rPr>
          <w:sz w:val="36"/>
        </w:rPr>
        <w:t xml:space="preserve"> = </w:t>
      </w:r>
      <w:r w:rsidRPr="00C84320">
        <w:rPr>
          <w:i/>
          <w:sz w:val="36"/>
        </w:rPr>
        <w:t>a</w:t>
      </w:r>
      <w:r>
        <w:rPr>
          <w:sz w:val="36"/>
        </w:rPr>
        <w:t xml:space="preserve"> and ending with </w:t>
      </w:r>
      <w:r w:rsidRPr="00C84320">
        <w:rPr>
          <w:i/>
          <w:sz w:val="36"/>
        </w:rPr>
        <w:t>x</w:t>
      </w:r>
      <w:r w:rsidRPr="00C84320">
        <w:rPr>
          <w:i/>
          <w:sz w:val="36"/>
          <w:vertAlign w:val="subscript"/>
        </w:rPr>
        <w:t>n</w:t>
      </w:r>
      <w:r>
        <w:rPr>
          <w:sz w:val="36"/>
        </w:rPr>
        <w:t xml:space="preserve"> = </w:t>
      </w:r>
      <w:r w:rsidRPr="00C84320">
        <w:rPr>
          <w:i/>
          <w:sz w:val="36"/>
        </w:rPr>
        <w:t>b</w:t>
      </w:r>
      <w:r>
        <w:rPr>
          <w:sz w:val="36"/>
        </w:rPr>
        <w:t xml:space="preserve">; we write </w:t>
      </w:r>
      <w:r w:rsidRPr="00C84320">
        <w:rPr>
          <w:i/>
          <w:sz w:val="36"/>
        </w:rPr>
        <w:t>P</w:t>
      </w:r>
      <w:r>
        <w:rPr>
          <w:sz w:val="36"/>
        </w:rPr>
        <w:t xml:space="preserve"> = {</w:t>
      </w:r>
      <w:r w:rsidRPr="00C84320">
        <w:rPr>
          <w:i/>
          <w:sz w:val="36"/>
        </w:rPr>
        <w:t>a</w:t>
      </w:r>
      <w:r>
        <w:rPr>
          <w:sz w:val="36"/>
        </w:rPr>
        <w:t xml:space="preserve"> = </w:t>
      </w:r>
      <w:r w:rsidRPr="00C84320">
        <w:rPr>
          <w:i/>
          <w:sz w:val="36"/>
        </w:rPr>
        <w:t>x</w:t>
      </w:r>
      <w:r w:rsidRPr="00C84320">
        <w:rPr>
          <w:sz w:val="36"/>
          <w:vertAlign w:val="subscript"/>
        </w:rPr>
        <w:t>0</w:t>
      </w:r>
      <w:r>
        <w:rPr>
          <w:sz w:val="36"/>
        </w:rPr>
        <w:t xml:space="preserve"> &lt; </w:t>
      </w:r>
      <w:r w:rsidRPr="00C84320">
        <w:rPr>
          <w:i/>
          <w:sz w:val="36"/>
        </w:rPr>
        <w:t>x</w:t>
      </w:r>
      <w:r w:rsidRPr="00C84320">
        <w:rPr>
          <w:sz w:val="36"/>
          <w:vertAlign w:val="subscript"/>
        </w:rPr>
        <w:t>1</w:t>
      </w:r>
      <w:r>
        <w:rPr>
          <w:sz w:val="36"/>
        </w:rPr>
        <w:t xml:space="preserve"> &lt; </w:t>
      </w:r>
      <w:r w:rsidRPr="00C84320">
        <w:rPr>
          <w:i/>
          <w:sz w:val="36"/>
        </w:rPr>
        <w:t>x</w:t>
      </w:r>
      <w:r w:rsidRPr="00C84320">
        <w:rPr>
          <w:sz w:val="36"/>
          <w:vertAlign w:val="subscript"/>
        </w:rPr>
        <w:t>2</w:t>
      </w:r>
      <w:r>
        <w:rPr>
          <w:sz w:val="36"/>
        </w:rPr>
        <w:t xml:space="preserve"> &lt; … &lt; </w:t>
      </w:r>
      <w:r w:rsidRPr="00C84320">
        <w:rPr>
          <w:i/>
          <w:sz w:val="36"/>
        </w:rPr>
        <w:t>x</w:t>
      </w:r>
      <w:r w:rsidRPr="00C84320">
        <w:rPr>
          <w:i/>
          <w:sz w:val="36"/>
          <w:vertAlign w:val="subscript"/>
        </w:rPr>
        <w:t>n</w:t>
      </w:r>
      <w:r>
        <w:rPr>
          <w:sz w:val="36"/>
        </w:rPr>
        <w:t xml:space="preserve"> = </w:t>
      </w:r>
      <w:r w:rsidRPr="00C84320">
        <w:rPr>
          <w:i/>
          <w:sz w:val="36"/>
        </w:rPr>
        <w:t>b</w:t>
      </w:r>
      <w:r>
        <w:rPr>
          <w:sz w:val="36"/>
        </w:rPr>
        <w:t>}.</w:t>
      </w:r>
    </w:p>
    <w:p w:rsidR="008526F0" w:rsidRDefault="008526F0" w:rsidP="008526F0">
      <w:pPr>
        <w:spacing w:line="300" w:lineRule="auto"/>
        <w:rPr>
          <w:sz w:val="36"/>
        </w:rPr>
      </w:pPr>
      <w:r>
        <w:rPr>
          <w:sz w:val="36"/>
        </w:rPr>
        <w:t>Example: {0 &lt; 1/3 &lt; 1} is a partition of [0,1].</w:t>
      </w:r>
    </w:p>
    <w:p w:rsidR="008526F0" w:rsidRDefault="008526F0" w:rsidP="008526F0">
      <w:pPr>
        <w:spacing w:line="300" w:lineRule="auto"/>
        <w:rPr>
          <w:sz w:val="36"/>
        </w:rPr>
      </w:pPr>
      <w:r>
        <w:rPr>
          <w:sz w:val="36"/>
        </w:rPr>
        <w:t>A l</w:t>
      </w:r>
      <w:r w:rsidRPr="00C84320">
        <w:rPr>
          <w:sz w:val="36"/>
          <w:u w:val="single"/>
        </w:rPr>
        <w:t>ower</w:t>
      </w:r>
      <w:r>
        <w:rPr>
          <w:sz w:val="36"/>
        </w:rPr>
        <w:t xml:space="preserve"> (resp. </w:t>
      </w:r>
      <w:r w:rsidRPr="00C84320">
        <w:rPr>
          <w:sz w:val="36"/>
          <w:u w:val="single"/>
        </w:rPr>
        <w:t>upper</w:t>
      </w:r>
      <w:r>
        <w:rPr>
          <w:sz w:val="36"/>
        </w:rPr>
        <w:t xml:space="preserve">) </w:t>
      </w:r>
      <w:r w:rsidRPr="00C84320">
        <w:rPr>
          <w:sz w:val="36"/>
          <w:u w:val="single"/>
        </w:rPr>
        <w:t>sum</w:t>
      </w:r>
      <w:r>
        <w:rPr>
          <w:sz w:val="36"/>
        </w:rPr>
        <w:t xml:space="preserve"> of </w:t>
      </w:r>
      <w:r w:rsidRPr="00C84320">
        <w:rPr>
          <w:i/>
          <w:sz w:val="36"/>
        </w:rPr>
        <w:t>f</w:t>
      </w:r>
      <w:r>
        <w:rPr>
          <w:sz w:val="36"/>
        </w:rPr>
        <w:t xml:space="preserve"> with respect to </w:t>
      </w:r>
      <w:r w:rsidRPr="00C84320">
        <w:rPr>
          <w:i/>
          <w:sz w:val="36"/>
        </w:rPr>
        <w:t>P</w:t>
      </w:r>
      <w:r>
        <w:rPr>
          <w:sz w:val="36"/>
        </w:rPr>
        <w:t xml:space="preserve"> is given by</w:t>
      </w:r>
    </w:p>
    <w:p w:rsidR="008526F0" w:rsidRDefault="008526F0" w:rsidP="008526F0">
      <w:pPr>
        <w:spacing w:line="300" w:lineRule="auto"/>
        <w:rPr>
          <w:sz w:val="36"/>
        </w:rPr>
      </w:pPr>
      <w:r w:rsidRPr="00C84320">
        <w:rPr>
          <w:i/>
          <w:sz w:val="36"/>
        </w:rPr>
        <w:t>L</w:t>
      </w:r>
      <w:r>
        <w:rPr>
          <w:sz w:val="36"/>
        </w:rPr>
        <w:t>(</w:t>
      </w:r>
      <w:r w:rsidRPr="00C84320">
        <w:rPr>
          <w:i/>
          <w:sz w:val="36"/>
        </w:rPr>
        <w:t>f</w:t>
      </w:r>
      <w:r>
        <w:rPr>
          <w:sz w:val="36"/>
        </w:rPr>
        <w:t>,</w:t>
      </w:r>
      <w:r w:rsidRPr="00C84320">
        <w:rPr>
          <w:i/>
          <w:sz w:val="36"/>
        </w:rPr>
        <w:t>P</w:t>
      </w:r>
      <w:r>
        <w:rPr>
          <w:sz w:val="36"/>
        </w:rPr>
        <w:t xml:space="preserve">) = </w:t>
      </w:r>
      <w:r>
        <w:rPr>
          <w:sz w:val="36"/>
        </w:rPr>
        <w:sym w:font="Symbol" w:char="F053"/>
      </w:r>
      <w:r w:rsidRPr="00C84320">
        <w:rPr>
          <w:sz w:val="36"/>
          <w:vertAlign w:val="subscript"/>
        </w:rPr>
        <w:t>1</w:t>
      </w:r>
      <w:r>
        <w:rPr>
          <w:sz w:val="36"/>
          <w:vertAlign w:val="subscript"/>
        </w:rPr>
        <w:sym w:font="Symbol" w:char="F0A3"/>
      </w:r>
      <w:r>
        <w:rPr>
          <w:i/>
          <w:sz w:val="36"/>
          <w:vertAlign w:val="subscript"/>
        </w:rPr>
        <w:t>k</w:t>
      </w:r>
      <w:r>
        <w:rPr>
          <w:sz w:val="36"/>
          <w:vertAlign w:val="subscript"/>
        </w:rPr>
        <w:sym w:font="Symbol" w:char="F0A3"/>
      </w:r>
      <w:r>
        <w:rPr>
          <w:i/>
          <w:sz w:val="36"/>
          <w:vertAlign w:val="subscript"/>
        </w:rPr>
        <w:t>n</w:t>
      </w:r>
      <w:r>
        <w:rPr>
          <w:sz w:val="36"/>
        </w:rPr>
        <w:t xml:space="preserve"> </w:t>
      </w:r>
      <w:r>
        <w:rPr>
          <w:i/>
          <w:sz w:val="36"/>
        </w:rPr>
        <w:t>m</w:t>
      </w:r>
      <w:r w:rsidRPr="00C84320">
        <w:rPr>
          <w:i/>
          <w:sz w:val="36"/>
          <w:vertAlign w:val="subscript"/>
        </w:rPr>
        <w:t>k</w:t>
      </w:r>
      <w:r>
        <w:rPr>
          <w:sz w:val="36"/>
        </w:rPr>
        <w:t>(</w:t>
      </w:r>
      <w:r w:rsidRPr="00C84320">
        <w:rPr>
          <w:i/>
          <w:sz w:val="36"/>
        </w:rPr>
        <w:t>x</w:t>
      </w:r>
      <w:r w:rsidRPr="00C84320">
        <w:rPr>
          <w:i/>
          <w:sz w:val="36"/>
          <w:vertAlign w:val="subscript"/>
        </w:rPr>
        <w:t>k</w:t>
      </w:r>
      <w:r>
        <w:rPr>
          <w:sz w:val="36"/>
        </w:rPr>
        <w:t>–</w:t>
      </w:r>
      <w:r w:rsidRPr="00C84320">
        <w:rPr>
          <w:i/>
          <w:sz w:val="36"/>
        </w:rPr>
        <w:t>x</w:t>
      </w:r>
      <w:r w:rsidRPr="00C84320">
        <w:rPr>
          <w:i/>
          <w:sz w:val="36"/>
          <w:vertAlign w:val="subscript"/>
        </w:rPr>
        <w:t>k</w:t>
      </w:r>
      <w:r w:rsidRPr="00C84320">
        <w:rPr>
          <w:sz w:val="36"/>
          <w:vertAlign w:val="subscript"/>
        </w:rPr>
        <w:t>–1</w:t>
      </w:r>
      <w:r>
        <w:rPr>
          <w:sz w:val="36"/>
        </w:rPr>
        <w:t xml:space="preserve">) (resp. </w:t>
      </w:r>
      <w:r w:rsidRPr="00C84320">
        <w:rPr>
          <w:i/>
          <w:sz w:val="36"/>
        </w:rPr>
        <w:t>U</w:t>
      </w:r>
      <w:r>
        <w:rPr>
          <w:sz w:val="36"/>
        </w:rPr>
        <w:t>(</w:t>
      </w:r>
      <w:r w:rsidRPr="00C84320">
        <w:rPr>
          <w:i/>
          <w:sz w:val="36"/>
        </w:rPr>
        <w:t>f</w:t>
      </w:r>
      <w:r>
        <w:rPr>
          <w:sz w:val="36"/>
        </w:rPr>
        <w:t>,</w:t>
      </w:r>
      <w:r w:rsidRPr="00C84320">
        <w:rPr>
          <w:i/>
          <w:sz w:val="36"/>
        </w:rPr>
        <w:t>P</w:t>
      </w:r>
      <w:r>
        <w:rPr>
          <w:sz w:val="36"/>
        </w:rPr>
        <w:t xml:space="preserve">) = </w:t>
      </w:r>
      <w:r>
        <w:rPr>
          <w:sz w:val="36"/>
        </w:rPr>
        <w:sym w:font="Symbol" w:char="F053"/>
      </w:r>
      <w:r w:rsidRPr="00C84320">
        <w:rPr>
          <w:sz w:val="36"/>
          <w:vertAlign w:val="subscript"/>
        </w:rPr>
        <w:t>1</w:t>
      </w:r>
      <w:r>
        <w:rPr>
          <w:sz w:val="36"/>
          <w:vertAlign w:val="subscript"/>
        </w:rPr>
        <w:sym w:font="Symbol" w:char="F0A3"/>
      </w:r>
      <w:r>
        <w:rPr>
          <w:i/>
          <w:sz w:val="36"/>
          <w:vertAlign w:val="subscript"/>
        </w:rPr>
        <w:t>k</w:t>
      </w:r>
      <w:r>
        <w:rPr>
          <w:sz w:val="36"/>
          <w:vertAlign w:val="subscript"/>
        </w:rPr>
        <w:sym w:font="Symbol" w:char="F0A3"/>
      </w:r>
      <w:r>
        <w:rPr>
          <w:i/>
          <w:sz w:val="36"/>
          <w:vertAlign w:val="subscript"/>
        </w:rPr>
        <w:t>n</w:t>
      </w:r>
      <w:r>
        <w:rPr>
          <w:sz w:val="36"/>
        </w:rPr>
        <w:t xml:space="preserve"> </w:t>
      </w:r>
      <w:r>
        <w:rPr>
          <w:i/>
          <w:sz w:val="36"/>
        </w:rPr>
        <w:t>M</w:t>
      </w:r>
      <w:r w:rsidRPr="00C84320">
        <w:rPr>
          <w:i/>
          <w:sz w:val="36"/>
          <w:vertAlign w:val="subscript"/>
        </w:rPr>
        <w:t>k</w:t>
      </w:r>
      <w:r>
        <w:rPr>
          <w:sz w:val="36"/>
        </w:rPr>
        <w:t>(</w:t>
      </w:r>
      <w:r w:rsidRPr="00C84320">
        <w:rPr>
          <w:i/>
          <w:sz w:val="36"/>
        </w:rPr>
        <w:t>x</w:t>
      </w:r>
      <w:r w:rsidRPr="00C84320">
        <w:rPr>
          <w:i/>
          <w:sz w:val="36"/>
          <w:vertAlign w:val="subscript"/>
        </w:rPr>
        <w:t>k</w:t>
      </w:r>
      <w:r>
        <w:rPr>
          <w:sz w:val="36"/>
        </w:rPr>
        <w:t>–</w:t>
      </w:r>
      <w:r w:rsidRPr="00C84320">
        <w:rPr>
          <w:i/>
          <w:sz w:val="36"/>
        </w:rPr>
        <w:t>x</w:t>
      </w:r>
      <w:r w:rsidRPr="00C84320">
        <w:rPr>
          <w:i/>
          <w:sz w:val="36"/>
          <w:vertAlign w:val="subscript"/>
        </w:rPr>
        <w:t>k</w:t>
      </w:r>
      <w:r w:rsidRPr="00C84320">
        <w:rPr>
          <w:sz w:val="36"/>
          <w:vertAlign w:val="subscript"/>
        </w:rPr>
        <w:t>–1</w:t>
      </w:r>
      <w:r>
        <w:rPr>
          <w:sz w:val="36"/>
        </w:rPr>
        <w:t xml:space="preserve">)) where </w:t>
      </w:r>
      <w:r w:rsidRPr="00C84320">
        <w:rPr>
          <w:i/>
          <w:sz w:val="36"/>
        </w:rPr>
        <w:t>m</w:t>
      </w:r>
      <w:r w:rsidRPr="00C84320">
        <w:rPr>
          <w:i/>
          <w:sz w:val="36"/>
          <w:vertAlign w:val="subscript"/>
        </w:rPr>
        <w:t>k</w:t>
      </w:r>
      <w:r>
        <w:rPr>
          <w:sz w:val="36"/>
        </w:rPr>
        <w:t xml:space="preserve"> = inf{</w:t>
      </w:r>
      <w:r w:rsidRPr="00C84320">
        <w:rPr>
          <w:i/>
          <w:sz w:val="36"/>
        </w:rPr>
        <w:t>f</w:t>
      </w:r>
      <w:r>
        <w:rPr>
          <w:sz w:val="36"/>
        </w:rPr>
        <w:t>(</w:t>
      </w:r>
      <w:r w:rsidRPr="00C84320">
        <w:rPr>
          <w:i/>
          <w:sz w:val="36"/>
        </w:rPr>
        <w:t>x</w:t>
      </w:r>
      <w:r>
        <w:rPr>
          <w:sz w:val="36"/>
        </w:rPr>
        <w:t xml:space="preserve">): </w:t>
      </w:r>
      <w:r w:rsidRPr="00C84320">
        <w:rPr>
          <w:i/>
          <w:sz w:val="36"/>
        </w:rPr>
        <w:t>x</w:t>
      </w:r>
      <w:r>
        <w:rPr>
          <w:sz w:val="36"/>
        </w:rPr>
        <w:t xml:space="preserve"> </w:t>
      </w:r>
      <w:r w:rsidRPr="00C84320">
        <w:sym w:font="Symbol" w:char="F0CE"/>
      </w:r>
      <w:r>
        <w:rPr>
          <w:sz w:val="36"/>
        </w:rPr>
        <w:t xml:space="preserve"> [</w:t>
      </w:r>
      <w:r w:rsidRPr="00C84320">
        <w:rPr>
          <w:i/>
          <w:sz w:val="36"/>
        </w:rPr>
        <w:t>x</w:t>
      </w:r>
      <w:r w:rsidRPr="00C84320">
        <w:rPr>
          <w:i/>
          <w:sz w:val="36"/>
          <w:vertAlign w:val="subscript"/>
        </w:rPr>
        <w:t>k</w:t>
      </w:r>
      <w:r w:rsidRPr="00C84320">
        <w:rPr>
          <w:sz w:val="36"/>
          <w:vertAlign w:val="subscript"/>
        </w:rPr>
        <w:t>–1</w:t>
      </w:r>
      <w:r>
        <w:rPr>
          <w:sz w:val="36"/>
        </w:rPr>
        <w:t>,</w:t>
      </w:r>
      <w:r w:rsidRPr="00796C25">
        <w:rPr>
          <w:i/>
          <w:sz w:val="36"/>
        </w:rPr>
        <w:t xml:space="preserve"> </w:t>
      </w:r>
      <w:r w:rsidRPr="00C84320">
        <w:rPr>
          <w:i/>
          <w:sz w:val="36"/>
        </w:rPr>
        <w:t>x</w:t>
      </w:r>
      <w:r w:rsidRPr="00C84320">
        <w:rPr>
          <w:i/>
          <w:sz w:val="36"/>
          <w:vertAlign w:val="subscript"/>
        </w:rPr>
        <w:t>k</w:t>
      </w:r>
      <w:r>
        <w:rPr>
          <w:sz w:val="36"/>
        </w:rPr>
        <w:t xml:space="preserve">]} (resp. </w:t>
      </w:r>
      <w:r>
        <w:rPr>
          <w:i/>
          <w:sz w:val="36"/>
        </w:rPr>
        <w:t>M</w:t>
      </w:r>
      <w:r w:rsidRPr="00C84320">
        <w:rPr>
          <w:i/>
          <w:sz w:val="36"/>
          <w:vertAlign w:val="subscript"/>
        </w:rPr>
        <w:t>k</w:t>
      </w:r>
      <w:r>
        <w:rPr>
          <w:sz w:val="36"/>
        </w:rPr>
        <w:t xml:space="preserve"> = sup{</w:t>
      </w:r>
      <w:r w:rsidRPr="00C84320">
        <w:rPr>
          <w:i/>
          <w:sz w:val="36"/>
        </w:rPr>
        <w:t>f</w:t>
      </w:r>
      <w:r>
        <w:rPr>
          <w:sz w:val="36"/>
        </w:rPr>
        <w:t>(</w:t>
      </w:r>
      <w:r w:rsidRPr="00C84320">
        <w:rPr>
          <w:i/>
          <w:sz w:val="36"/>
        </w:rPr>
        <w:t>x</w:t>
      </w:r>
      <w:r>
        <w:rPr>
          <w:sz w:val="36"/>
        </w:rPr>
        <w:t xml:space="preserve">): </w:t>
      </w:r>
      <w:r w:rsidRPr="00C84320">
        <w:rPr>
          <w:i/>
          <w:sz w:val="36"/>
        </w:rPr>
        <w:t>x</w:t>
      </w:r>
      <w:r>
        <w:rPr>
          <w:sz w:val="36"/>
        </w:rPr>
        <w:t xml:space="preserve"> </w:t>
      </w:r>
      <w:r w:rsidRPr="00C84320">
        <w:sym w:font="Symbol" w:char="F0CE"/>
      </w:r>
      <w:r>
        <w:rPr>
          <w:sz w:val="36"/>
        </w:rPr>
        <w:t xml:space="preserve"> </w:t>
      </w:r>
      <w:r w:rsidR="00FD6FA4">
        <w:rPr>
          <w:sz w:val="36"/>
        </w:rPr>
        <w:t>[</w:t>
      </w:r>
      <w:r w:rsidR="00FD6FA4" w:rsidRPr="00C84320">
        <w:rPr>
          <w:i/>
          <w:sz w:val="36"/>
        </w:rPr>
        <w:t>x</w:t>
      </w:r>
      <w:r w:rsidR="00FD6FA4" w:rsidRPr="00C84320">
        <w:rPr>
          <w:i/>
          <w:sz w:val="36"/>
          <w:vertAlign w:val="subscript"/>
        </w:rPr>
        <w:t>k</w:t>
      </w:r>
      <w:r w:rsidR="00FD6FA4" w:rsidRPr="00C84320">
        <w:rPr>
          <w:sz w:val="36"/>
          <w:vertAlign w:val="subscript"/>
        </w:rPr>
        <w:t>–1</w:t>
      </w:r>
      <w:r w:rsidR="00FD6FA4">
        <w:rPr>
          <w:sz w:val="36"/>
        </w:rPr>
        <w:t>,</w:t>
      </w:r>
      <w:r w:rsidR="00FD6FA4" w:rsidRPr="00796C25">
        <w:rPr>
          <w:i/>
          <w:sz w:val="36"/>
        </w:rPr>
        <w:t xml:space="preserve"> </w:t>
      </w:r>
      <w:r w:rsidR="00FD6FA4" w:rsidRPr="00C84320">
        <w:rPr>
          <w:i/>
          <w:sz w:val="36"/>
        </w:rPr>
        <w:t>x</w:t>
      </w:r>
      <w:r w:rsidR="00FD6FA4" w:rsidRPr="00C84320">
        <w:rPr>
          <w:i/>
          <w:sz w:val="36"/>
          <w:vertAlign w:val="subscript"/>
        </w:rPr>
        <w:t>k</w:t>
      </w:r>
      <w:r w:rsidR="00FD6FA4">
        <w:rPr>
          <w:sz w:val="36"/>
        </w:rPr>
        <w:t>]</w:t>
      </w:r>
      <w:r>
        <w:rPr>
          <w:sz w:val="36"/>
        </w:rPr>
        <w:t xml:space="preserve">}).  </w:t>
      </w:r>
    </w:p>
    <w:p w:rsidR="008526F0" w:rsidRDefault="008526F0" w:rsidP="008526F0">
      <w:pPr>
        <w:spacing w:line="300" w:lineRule="auto"/>
        <w:rPr>
          <w:sz w:val="36"/>
        </w:rPr>
      </w:pPr>
    </w:p>
    <w:p w:rsidR="008526F0" w:rsidRDefault="008526F0" w:rsidP="008526F0">
      <w:pPr>
        <w:spacing w:line="300" w:lineRule="auto"/>
        <w:rPr>
          <w:sz w:val="36"/>
        </w:rPr>
      </w:pPr>
      <w:r>
        <w:rPr>
          <w:sz w:val="36"/>
        </w:rPr>
        <w:t xml:space="preserve">Note that if </w:t>
      </w:r>
      <w:r w:rsidRPr="00796C25">
        <w:rPr>
          <w:i/>
          <w:sz w:val="36"/>
        </w:rPr>
        <w:t>f</w:t>
      </w:r>
      <w:r>
        <w:rPr>
          <w:sz w:val="36"/>
        </w:rPr>
        <w:t xml:space="preserve"> is non-negative on [</w:t>
      </w:r>
      <w:r w:rsidRPr="00796C25">
        <w:rPr>
          <w:i/>
          <w:sz w:val="36"/>
        </w:rPr>
        <w:t>a</w:t>
      </w:r>
      <w:r>
        <w:rPr>
          <w:sz w:val="36"/>
        </w:rPr>
        <w:t>,</w:t>
      </w:r>
      <w:r w:rsidRPr="00796C25">
        <w:rPr>
          <w:i/>
          <w:sz w:val="36"/>
        </w:rPr>
        <w:t>b</w:t>
      </w:r>
      <w:r>
        <w:rPr>
          <w:sz w:val="36"/>
        </w:rPr>
        <w:t xml:space="preserve">], the area </w:t>
      </w:r>
      <w:r w:rsidRPr="00796C25">
        <w:rPr>
          <w:i/>
          <w:sz w:val="36"/>
        </w:rPr>
        <w:t>A</w:t>
      </w:r>
      <w:r>
        <w:rPr>
          <w:sz w:val="36"/>
        </w:rPr>
        <w:t xml:space="preserve"> under the curve {(</w:t>
      </w:r>
      <w:r w:rsidRPr="00796C25">
        <w:rPr>
          <w:i/>
          <w:sz w:val="36"/>
        </w:rPr>
        <w:t>x</w:t>
      </w:r>
      <w:r>
        <w:rPr>
          <w:sz w:val="36"/>
        </w:rPr>
        <w:t xml:space="preserve">, </w:t>
      </w:r>
      <w:r>
        <w:rPr>
          <w:i/>
          <w:sz w:val="36"/>
        </w:rPr>
        <w:t>f</w:t>
      </w:r>
      <w:r>
        <w:rPr>
          <w:sz w:val="36"/>
        </w:rPr>
        <w:t>(</w:t>
      </w:r>
      <w:r w:rsidRPr="00796C25">
        <w:rPr>
          <w:i/>
          <w:sz w:val="36"/>
        </w:rPr>
        <w:t>x</w:t>
      </w:r>
      <w:r>
        <w:rPr>
          <w:sz w:val="36"/>
        </w:rPr>
        <w:t xml:space="preserve">)): </w:t>
      </w:r>
      <w:r>
        <w:rPr>
          <w:i/>
          <w:sz w:val="36"/>
        </w:rPr>
        <w:t>a</w:t>
      </w:r>
      <w:r>
        <w:rPr>
          <w:sz w:val="36"/>
        </w:rPr>
        <w:t xml:space="preserve"> </w:t>
      </w:r>
      <w:r>
        <w:rPr>
          <w:sz w:val="36"/>
        </w:rPr>
        <w:sym w:font="Symbol" w:char="F0A3"/>
      </w:r>
      <w:r>
        <w:rPr>
          <w:sz w:val="36"/>
        </w:rPr>
        <w:t xml:space="preserve"> </w:t>
      </w:r>
      <w:r w:rsidRPr="00796C25">
        <w:rPr>
          <w:i/>
          <w:sz w:val="36"/>
        </w:rPr>
        <w:t>x</w:t>
      </w:r>
      <w:r>
        <w:rPr>
          <w:sz w:val="36"/>
        </w:rPr>
        <w:t xml:space="preserve"> </w:t>
      </w:r>
      <w:r>
        <w:rPr>
          <w:sz w:val="36"/>
        </w:rPr>
        <w:sym w:font="Symbol" w:char="F0A3"/>
      </w:r>
      <w:r>
        <w:rPr>
          <w:sz w:val="36"/>
        </w:rPr>
        <w:t xml:space="preserve"> </w:t>
      </w:r>
      <w:r w:rsidRPr="00796C25">
        <w:rPr>
          <w:i/>
          <w:sz w:val="36"/>
        </w:rPr>
        <w:t>b</w:t>
      </w:r>
      <w:r>
        <w:rPr>
          <w:sz w:val="36"/>
        </w:rPr>
        <w:t xml:space="preserve">} (i.e., the area under the curve but over the </w:t>
      </w:r>
      <w:r w:rsidRPr="00796C25">
        <w:rPr>
          <w:i/>
          <w:sz w:val="36"/>
        </w:rPr>
        <w:t>x</w:t>
      </w:r>
      <w:r>
        <w:rPr>
          <w:sz w:val="36"/>
        </w:rPr>
        <w:t>-axis) satisfies</w:t>
      </w:r>
    </w:p>
    <w:p w:rsidR="008526F0" w:rsidRDefault="008526F0" w:rsidP="008526F0">
      <w:pPr>
        <w:spacing w:line="300" w:lineRule="auto"/>
        <w:rPr>
          <w:sz w:val="36"/>
        </w:rPr>
      </w:pPr>
      <w:r>
        <w:rPr>
          <w:sz w:val="36"/>
        </w:rPr>
        <w:tab/>
      </w:r>
      <w:r w:rsidRPr="00796C25">
        <w:rPr>
          <w:i/>
          <w:sz w:val="36"/>
        </w:rPr>
        <w:t>L</w:t>
      </w:r>
      <w:r>
        <w:rPr>
          <w:sz w:val="36"/>
        </w:rPr>
        <w:t>(</w:t>
      </w:r>
      <w:r w:rsidRPr="00796C25">
        <w:rPr>
          <w:i/>
          <w:sz w:val="36"/>
        </w:rPr>
        <w:t>f</w:t>
      </w:r>
      <w:r>
        <w:rPr>
          <w:sz w:val="36"/>
        </w:rPr>
        <w:t>,</w:t>
      </w:r>
      <w:r w:rsidRPr="00796C25">
        <w:rPr>
          <w:i/>
          <w:sz w:val="36"/>
        </w:rPr>
        <w:t>P</w:t>
      </w:r>
      <w:r>
        <w:rPr>
          <w:sz w:val="36"/>
        </w:rPr>
        <w:t xml:space="preserve">) </w:t>
      </w:r>
      <w:r>
        <w:rPr>
          <w:sz w:val="36"/>
        </w:rPr>
        <w:sym w:font="Symbol" w:char="F0A3"/>
      </w:r>
      <w:r>
        <w:rPr>
          <w:sz w:val="36"/>
        </w:rPr>
        <w:t xml:space="preserve"> </w:t>
      </w:r>
      <w:r w:rsidRPr="00796C25">
        <w:rPr>
          <w:i/>
          <w:sz w:val="36"/>
        </w:rPr>
        <w:t>A</w:t>
      </w:r>
      <w:r>
        <w:rPr>
          <w:sz w:val="36"/>
        </w:rPr>
        <w:t xml:space="preserve"> </w:t>
      </w:r>
      <w:r>
        <w:rPr>
          <w:sz w:val="36"/>
        </w:rPr>
        <w:sym w:font="Symbol" w:char="F0A3"/>
      </w:r>
      <w:r>
        <w:rPr>
          <w:sz w:val="36"/>
        </w:rPr>
        <w:t xml:space="preserve"> </w:t>
      </w:r>
      <w:r w:rsidRPr="00796C25">
        <w:rPr>
          <w:i/>
          <w:sz w:val="36"/>
        </w:rPr>
        <w:t>U</w:t>
      </w:r>
      <w:r>
        <w:rPr>
          <w:sz w:val="36"/>
        </w:rPr>
        <w:t>(</w:t>
      </w:r>
      <w:r w:rsidRPr="00796C25">
        <w:rPr>
          <w:i/>
          <w:sz w:val="36"/>
        </w:rPr>
        <w:t>f</w:t>
      </w:r>
      <w:r>
        <w:rPr>
          <w:sz w:val="36"/>
        </w:rPr>
        <w:t>,</w:t>
      </w:r>
      <w:r w:rsidRPr="00796C25">
        <w:rPr>
          <w:i/>
          <w:sz w:val="36"/>
        </w:rPr>
        <w:t>P</w:t>
      </w:r>
      <w:r>
        <w:rPr>
          <w:sz w:val="36"/>
        </w:rPr>
        <w:t>)</w:t>
      </w:r>
    </w:p>
    <w:p w:rsidR="008526F0" w:rsidRDefault="008526F0" w:rsidP="008526F0">
      <w:pPr>
        <w:spacing w:line="300" w:lineRule="auto"/>
        <w:rPr>
          <w:sz w:val="36"/>
        </w:rPr>
      </w:pPr>
      <w:r>
        <w:rPr>
          <w:sz w:val="36"/>
        </w:rPr>
        <w:t xml:space="preserve">for all partitions </w:t>
      </w:r>
      <w:r w:rsidRPr="00796C25">
        <w:rPr>
          <w:i/>
          <w:sz w:val="36"/>
        </w:rPr>
        <w:t>P</w:t>
      </w:r>
      <w:r>
        <w:rPr>
          <w:sz w:val="36"/>
        </w:rPr>
        <w:t>.</w:t>
      </w:r>
    </w:p>
    <w:p w:rsidR="008526F0" w:rsidRDefault="008526F0" w:rsidP="008526F0">
      <w:pPr>
        <w:spacing w:line="300" w:lineRule="auto"/>
        <w:rPr>
          <w:sz w:val="36"/>
        </w:rPr>
      </w:pPr>
      <w:r>
        <w:rPr>
          <w:sz w:val="36"/>
        </w:rPr>
        <w:t xml:space="preserve">This remains true even if </w:t>
      </w:r>
      <w:r w:rsidRPr="00796C25">
        <w:rPr>
          <w:i/>
          <w:sz w:val="36"/>
        </w:rPr>
        <w:t>f</w:t>
      </w:r>
      <w:r>
        <w:rPr>
          <w:sz w:val="36"/>
        </w:rPr>
        <w:t xml:space="preserve"> takes on negative values on [</w:t>
      </w:r>
      <w:r w:rsidRPr="00796C25">
        <w:rPr>
          <w:i/>
          <w:sz w:val="36"/>
        </w:rPr>
        <w:t>a</w:t>
      </w:r>
      <w:r>
        <w:rPr>
          <w:sz w:val="36"/>
        </w:rPr>
        <w:t>,</w:t>
      </w:r>
      <w:r w:rsidRPr="00796C25">
        <w:rPr>
          <w:i/>
          <w:sz w:val="36"/>
        </w:rPr>
        <w:t>b</w:t>
      </w:r>
      <w:r>
        <w:rPr>
          <w:sz w:val="36"/>
        </w:rPr>
        <w:t xml:space="preserve">], provided we interpret the area “under” the curve to be negative where the curve dips under the </w:t>
      </w:r>
      <w:r w:rsidRPr="00796C25">
        <w:rPr>
          <w:i/>
          <w:sz w:val="36"/>
        </w:rPr>
        <w:t>x</w:t>
      </w:r>
      <w:r>
        <w:rPr>
          <w:sz w:val="36"/>
        </w:rPr>
        <w:t>-axis.</w:t>
      </w:r>
    </w:p>
    <w:p w:rsidR="008526F0" w:rsidRDefault="008526F0" w:rsidP="008526F0">
      <w:pPr>
        <w:spacing w:line="300" w:lineRule="auto"/>
        <w:rPr>
          <w:sz w:val="36"/>
        </w:rPr>
      </w:pPr>
    </w:p>
    <w:p w:rsidR="008526F0" w:rsidRDefault="008526F0" w:rsidP="008526F0">
      <w:pPr>
        <w:spacing w:line="300" w:lineRule="auto"/>
        <w:rPr>
          <w:sz w:val="36"/>
        </w:rPr>
      </w:pPr>
      <w:r>
        <w:rPr>
          <w:sz w:val="36"/>
        </w:rPr>
        <w:t xml:space="preserve">Note that </w:t>
      </w:r>
      <w:r w:rsidRPr="00796C25">
        <w:rPr>
          <w:i/>
          <w:sz w:val="36"/>
        </w:rPr>
        <w:t>L</w:t>
      </w:r>
      <w:r>
        <w:rPr>
          <w:sz w:val="36"/>
        </w:rPr>
        <w:t>(</w:t>
      </w:r>
      <w:r w:rsidRPr="00796C25">
        <w:rPr>
          <w:i/>
          <w:sz w:val="36"/>
        </w:rPr>
        <w:t>f</w:t>
      </w:r>
      <w:r>
        <w:rPr>
          <w:sz w:val="36"/>
        </w:rPr>
        <w:t>,</w:t>
      </w:r>
      <w:r w:rsidRPr="00796C25">
        <w:rPr>
          <w:i/>
          <w:sz w:val="36"/>
        </w:rPr>
        <w:t>P</w:t>
      </w:r>
      <w:r>
        <w:rPr>
          <w:sz w:val="36"/>
        </w:rPr>
        <w:t xml:space="preserve">) </w:t>
      </w:r>
      <w:r>
        <w:rPr>
          <w:sz w:val="36"/>
        </w:rPr>
        <w:sym w:font="Symbol" w:char="F0A3"/>
      </w:r>
      <w:r>
        <w:rPr>
          <w:sz w:val="36"/>
        </w:rPr>
        <w:t xml:space="preserve"> </w:t>
      </w:r>
      <w:r w:rsidRPr="00796C25">
        <w:rPr>
          <w:i/>
          <w:sz w:val="36"/>
        </w:rPr>
        <w:t>U</w:t>
      </w:r>
      <w:r>
        <w:rPr>
          <w:sz w:val="36"/>
        </w:rPr>
        <w:t>(</w:t>
      </w:r>
      <w:r w:rsidRPr="00796C25">
        <w:rPr>
          <w:i/>
          <w:sz w:val="36"/>
        </w:rPr>
        <w:t>f</w:t>
      </w:r>
      <w:r>
        <w:rPr>
          <w:sz w:val="36"/>
        </w:rPr>
        <w:t>,</w:t>
      </w:r>
      <w:r w:rsidRPr="00796C25">
        <w:rPr>
          <w:i/>
          <w:sz w:val="36"/>
        </w:rPr>
        <w:t>P</w:t>
      </w:r>
      <w:r>
        <w:rPr>
          <w:sz w:val="36"/>
        </w:rPr>
        <w:t>).</w:t>
      </w:r>
    </w:p>
    <w:p w:rsidR="008526F0" w:rsidRDefault="008526F0" w:rsidP="008526F0">
      <w:pPr>
        <w:spacing w:line="300" w:lineRule="auto"/>
        <w:rPr>
          <w:sz w:val="36"/>
        </w:rPr>
      </w:pPr>
    </w:p>
    <w:p w:rsidR="008526F0" w:rsidRDefault="008526F0" w:rsidP="008526F0">
      <w:pPr>
        <w:spacing w:line="300" w:lineRule="auto"/>
        <w:rPr>
          <w:sz w:val="36"/>
        </w:rPr>
      </w:pPr>
      <w:r>
        <w:rPr>
          <w:sz w:val="36"/>
        </w:rPr>
        <w:t xml:space="preserve">For what functions </w:t>
      </w:r>
      <w:r w:rsidRPr="00796C25">
        <w:rPr>
          <w:i/>
          <w:sz w:val="36"/>
        </w:rPr>
        <w:t>f</w:t>
      </w:r>
      <w:r>
        <w:rPr>
          <w:sz w:val="36"/>
        </w:rPr>
        <w:t xml:space="preserve"> on the </w:t>
      </w:r>
      <w:r w:rsidRPr="006B2EB1">
        <w:rPr>
          <w:sz w:val="36"/>
        </w:rPr>
        <w:t>interval [</w:t>
      </w:r>
      <w:r w:rsidRPr="00796C25">
        <w:rPr>
          <w:i/>
          <w:sz w:val="36"/>
        </w:rPr>
        <w:t>a</w:t>
      </w:r>
      <w:r w:rsidRPr="006B2EB1">
        <w:rPr>
          <w:sz w:val="36"/>
        </w:rPr>
        <w:t>,</w:t>
      </w:r>
      <w:r w:rsidRPr="00796C25">
        <w:rPr>
          <w:i/>
          <w:sz w:val="36"/>
        </w:rPr>
        <w:t>b</w:t>
      </w:r>
      <w:r w:rsidRPr="006B2EB1">
        <w:rPr>
          <w:sz w:val="36"/>
        </w:rPr>
        <w:t xml:space="preserve">] does there exist a partition </w:t>
      </w:r>
      <w:r w:rsidRPr="00796C25">
        <w:rPr>
          <w:i/>
          <w:sz w:val="36"/>
        </w:rPr>
        <w:t>P</w:t>
      </w:r>
      <w:r w:rsidRPr="006B2EB1">
        <w:rPr>
          <w:sz w:val="36"/>
        </w:rPr>
        <w:t xml:space="preserve"> with </w:t>
      </w:r>
      <w:r w:rsidRPr="00796C25">
        <w:rPr>
          <w:i/>
          <w:sz w:val="36"/>
        </w:rPr>
        <w:t>U</w:t>
      </w:r>
      <w:r w:rsidRPr="006B2EB1">
        <w:rPr>
          <w:sz w:val="36"/>
        </w:rPr>
        <w:t>(</w:t>
      </w:r>
      <w:r w:rsidRPr="00796C25">
        <w:rPr>
          <w:i/>
          <w:sz w:val="36"/>
        </w:rPr>
        <w:t>f</w:t>
      </w:r>
      <w:r w:rsidRPr="006B2EB1">
        <w:rPr>
          <w:sz w:val="36"/>
        </w:rPr>
        <w:t>,</w:t>
      </w:r>
      <w:r w:rsidRPr="00796C25">
        <w:rPr>
          <w:i/>
          <w:sz w:val="36"/>
        </w:rPr>
        <w:t>P</w:t>
      </w:r>
      <w:r w:rsidRPr="006B2EB1">
        <w:rPr>
          <w:sz w:val="36"/>
        </w:rPr>
        <w:t xml:space="preserve">) = </w:t>
      </w:r>
      <w:r w:rsidRPr="00796C25">
        <w:rPr>
          <w:i/>
          <w:sz w:val="36"/>
        </w:rPr>
        <w:t>L</w:t>
      </w:r>
      <w:r w:rsidRPr="006B2EB1">
        <w:rPr>
          <w:sz w:val="36"/>
        </w:rPr>
        <w:t>(</w:t>
      </w:r>
      <w:r w:rsidRPr="00796C25">
        <w:rPr>
          <w:i/>
          <w:sz w:val="36"/>
        </w:rPr>
        <w:t>f</w:t>
      </w:r>
      <w:r w:rsidRPr="006B2EB1">
        <w:rPr>
          <w:sz w:val="36"/>
        </w:rPr>
        <w:t>,</w:t>
      </w:r>
      <w:r w:rsidRPr="00796C25">
        <w:rPr>
          <w:i/>
          <w:sz w:val="36"/>
        </w:rPr>
        <w:t>P</w:t>
      </w:r>
      <w:r w:rsidRPr="006B2EB1">
        <w:rPr>
          <w:sz w:val="36"/>
        </w:rPr>
        <w:t>)?</w:t>
      </w:r>
      <w:r>
        <w:rPr>
          <w:sz w:val="36"/>
        </w:rPr>
        <w:t xml:space="preserve"> …</w:t>
      </w:r>
    </w:p>
    <w:p w:rsidR="008526F0" w:rsidRDefault="008526F0" w:rsidP="008526F0">
      <w:pPr>
        <w:spacing w:line="300" w:lineRule="auto"/>
        <w:rPr>
          <w:sz w:val="36"/>
        </w:rPr>
      </w:pPr>
      <w:r>
        <w:rPr>
          <w:sz w:val="36"/>
        </w:rPr>
        <w:t>..?..</w:t>
      </w:r>
    </w:p>
    <w:p w:rsidR="008526F0" w:rsidRDefault="008526F0" w:rsidP="008526F0">
      <w:pPr>
        <w:spacing w:line="300" w:lineRule="auto"/>
        <w:rPr>
          <w:sz w:val="36"/>
        </w:rPr>
      </w:pPr>
      <w:r w:rsidRPr="00796C25">
        <w:rPr>
          <w:i/>
          <w:sz w:val="36"/>
        </w:rPr>
        <w:t>f</w:t>
      </w:r>
      <w:r>
        <w:rPr>
          <w:sz w:val="36"/>
        </w:rPr>
        <w:t xml:space="preserve"> must be constant on each subinterval [</w:t>
      </w:r>
      <w:r w:rsidRPr="00C84320">
        <w:rPr>
          <w:i/>
          <w:sz w:val="36"/>
        </w:rPr>
        <w:t>x</w:t>
      </w:r>
      <w:r w:rsidRPr="00C84320">
        <w:rPr>
          <w:i/>
          <w:sz w:val="36"/>
          <w:vertAlign w:val="subscript"/>
        </w:rPr>
        <w:t>k</w:t>
      </w:r>
      <w:r w:rsidRPr="00C84320">
        <w:rPr>
          <w:sz w:val="36"/>
          <w:vertAlign w:val="subscript"/>
        </w:rPr>
        <w:t>–1</w:t>
      </w:r>
      <w:r>
        <w:rPr>
          <w:sz w:val="36"/>
        </w:rPr>
        <w:t>,</w:t>
      </w:r>
      <w:r w:rsidRPr="00796C25">
        <w:rPr>
          <w:i/>
          <w:sz w:val="36"/>
        </w:rPr>
        <w:t xml:space="preserve"> </w:t>
      </w:r>
      <w:r w:rsidRPr="00C84320">
        <w:rPr>
          <w:i/>
          <w:sz w:val="36"/>
        </w:rPr>
        <w:t>x</w:t>
      </w:r>
      <w:r w:rsidRPr="00C84320">
        <w:rPr>
          <w:i/>
          <w:sz w:val="36"/>
          <w:vertAlign w:val="subscript"/>
        </w:rPr>
        <w:t>k</w:t>
      </w:r>
      <w:r>
        <w:rPr>
          <w:sz w:val="36"/>
        </w:rPr>
        <w:t>], so …</w:t>
      </w:r>
    </w:p>
    <w:p w:rsidR="008526F0" w:rsidRDefault="008526F0" w:rsidP="008526F0">
      <w:pPr>
        <w:spacing w:line="300" w:lineRule="auto"/>
        <w:rPr>
          <w:sz w:val="36"/>
        </w:rPr>
      </w:pPr>
      <w:r>
        <w:rPr>
          <w:sz w:val="36"/>
        </w:rPr>
        <w:t>..?..</w:t>
      </w:r>
    </w:p>
    <w:p w:rsidR="008526F0" w:rsidRDefault="008526F0" w:rsidP="008526F0">
      <w:pPr>
        <w:spacing w:line="300" w:lineRule="auto"/>
        <w:rPr>
          <w:sz w:val="36"/>
        </w:rPr>
      </w:pPr>
      <w:r w:rsidRPr="00796C25">
        <w:rPr>
          <w:i/>
          <w:sz w:val="36"/>
        </w:rPr>
        <w:t>f</w:t>
      </w:r>
      <w:r>
        <w:rPr>
          <w:sz w:val="36"/>
        </w:rPr>
        <w:t xml:space="preserve"> must be constant on [</w:t>
      </w:r>
      <w:r w:rsidRPr="00796C25">
        <w:rPr>
          <w:i/>
          <w:sz w:val="36"/>
        </w:rPr>
        <w:t>a</w:t>
      </w:r>
      <w:r>
        <w:rPr>
          <w:sz w:val="36"/>
        </w:rPr>
        <w:t>,</w:t>
      </w:r>
      <w:r w:rsidRPr="00796C25">
        <w:rPr>
          <w:i/>
          <w:sz w:val="36"/>
        </w:rPr>
        <w:t>b</w:t>
      </w:r>
      <w:r>
        <w:rPr>
          <w:sz w:val="36"/>
        </w:rPr>
        <w:t>] (note that the closed intervals overlap on their endpoints!).</w:t>
      </w:r>
    </w:p>
    <w:p w:rsidR="008526F0" w:rsidRDefault="008526F0" w:rsidP="008526F0">
      <w:pPr>
        <w:spacing w:line="300" w:lineRule="auto"/>
        <w:rPr>
          <w:sz w:val="36"/>
        </w:rPr>
      </w:pPr>
    </w:p>
    <w:p w:rsidR="008526F0" w:rsidRDefault="008526F0" w:rsidP="008526F0">
      <w:pPr>
        <w:spacing w:line="300" w:lineRule="auto"/>
        <w:rPr>
          <w:sz w:val="36"/>
        </w:rPr>
      </w:pPr>
      <w:r>
        <w:rPr>
          <w:sz w:val="36"/>
        </w:rPr>
        <w:t xml:space="preserve">Example: If </w:t>
      </w:r>
      <w:r w:rsidRPr="00C84320">
        <w:rPr>
          <w:i/>
          <w:sz w:val="36"/>
        </w:rPr>
        <w:t>f</w:t>
      </w:r>
      <w:r>
        <w:rPr>
          <w:sz w:val="36"/>
        </w:rPr>
        <w:t>(</w:t>
      </w:r>
      <w:r w:rsidRPr="00C84320">
        <w:rPr>
          <w:i/>
          <w:sz w:val="36"/>
        </w:rPr>
        <w:t>x</w:t>
      </w:r>
      <w:r>
        <w:rPr>
          <w:sz w:val="36"/>
        </w:rPr>
        <w:t xml:space="preserve">) = </w:t>
      </w:r>
      <w:r w:rsidRPr="00C84320">
        <w:rPr>
          <w:i/>
          <w:sz w:val="36"/>
        </w:rPr>
        <w:t>x</w:t>
      </w:r>
      <w:r>
        <w:rPr>
          <w:sz w:val="36"/>
        </w:rPr>
        <w:t xml:space="preserve"> on [0,1] and </w:t>
      </w:r>
      <w:r w:rsidRPr="00C84320">
        <w:rPr>
          <w:i/>
          <w:sz w:val="36"/>
        </w:rPr>
        <w:t>P</w:t>
      </w:r>
      <w:r>
        <w:rPr>
          <w:sz w:val="36"/>
        </w:rPr>
        <w:t xml:space="preserve"> = {0 &lt; 1/3 &lt; 1}, then </w:t>
      </w:r>
      <w:r w:rsidRPr="00C84320">
        <w:rPr>
          <w:i/>
          <w:sz w:val="36"/>
        </w:rPr>
        <w:t>L</w:t>
      </w:r>
      <w:r>
        <w:rPr>
          <w:sz w:val="36"/>
        </w:rPr>
        <w:t>(</w:t>
      </w:r>
      <w:r w:rsidRPr="00C84320">
        <w:rPr>
          <w:i/>
          <w:sz w:val="36"/>
        </w:rPr>
        <w:t>f</w:t>
      </w:r>
      <w:r>
        <w:rPr>
          <w:sz w:val="36"/>
        </w:rPr>
        <w:t>,</w:t>
      </w:r>
      <w:r w:rsidRPr="00C84320">
        <w:rPr>
          <w:i/>
          <w:sz w:val="36"/>
        </w:rPr>
        <w:t>P</w:t>
      </w:r>
      <w:r>
        <w:rPr>
          <w:sz w:val="36"/>
        </w:rPr>
        <w:t>) = …</w:t>
      </w:r>
    </w:p>
    <w:p w:rsidR="008526F0" w:rsidRDefault="008526F0" w:rsidP="008526F0">
      <w:pPr>
        <w:spacing w:line="300" w:lineRule="auto"/>
        <w:rPr>
          <w:sz w:val="36"/>
        </w:rPr>
      </w:pPr>
      <w:r>
        <w:rPr>
          <w:sz w:val="36"/>
        </w:rPr>
        <w:t>..?..</w:t>
      </w:r>
    </w:p>
    <w:p w:rsidR="008526F0" w:rsidRDefault="008526F0" w:rsidP="008526F0">
      <w:pPr>
        <w:spacing w:line="300" w:lineRule="auto"/>
        <w:rPr>
          <w:sz w:val="36"/>
        </w:rPr>
      </w:pPr>
      <w:r>
        <w:rPr>
          <w:sz w:val="36"/>
        </w:rPr>
        <w:t>(0)(1/3 – 0) + (1/3)(1 – 1/3) = 0 + 2/9 = 2/9</w:t>
      </w:r>
    </w:p>
    <w:p w:rsidR="008526F0" w:rsidRDefault="008526F0" w:rsidP="008526F0">
      <w:pPr>
        <w:spacing w:line="300" w:lineRule="auto"/>
        <w:rPr>
          <w:sz w:val="36"/>
        </w:rPr>
      </w:pPr>
      <w:r>
        <w:rPr>
          <w:sz w:val="36"/>
        </w:rPr>
        <w:t>and</w:t>
      </w:r>
    </w:p>
    <w:p w:rsidR="008526F0" w:rsidRDefault="008526F0" w:rsidP="008526F0">
      <w:pPr>
        <w:spacing w:line="300" w:lineRule="auto"/>
        <w:rPr>
          <w:sz w:val="36"/>
        </w:rPr>
      </w:pPr>
      <w:r w:rsidRPr="00C84320">
        <w:rPr>
          <w:i/>
          <w:sz w:val="36"/>
        </w:rPr>
        <w:t>U</w:t>
      </w:r>
      <w:r>
        <w:rPr>
          <w:sz w:val="36"/>
        </w:rPr>
        <w:t>(</w:t>
      </w:r>
      <w:r w:rsidRPr="00C84320">
        <w:rPr>
          <w:i/>
          <w:sz w:val="36"/>
        </w:rPr>
        <w:t>f</w:t>
      </w:r>
      <w:r>
        <w:rPr>
          <w:sz w:val="36"/>
        </w:rPr>
        <w:t>,</w:t>
      </w:r>
      <w:r w:rsidRPr="00C84320">
        <w:rPr>
          <w:i/>
          <w:sz w:val="36"/>
        </w:rPr>
        <w:t>P</w:t>
      </w:r>
      <w:r>
        <w:rPr>
          <w:sz w:val="36"/>
        </w:rPr>
        <w:t>) = …</w:t>
      </w:r>
    </w:p>
    <w:p w:rsidR="008526F0" w:rsidRDefault="008526F0" w:rsidP="008526F0">
      <w:pPr>
        <w:spacing w:line="300" w:lineRule="auto"/>
        <w:rPr>
          <w:sz w:val="36"/>
        </w:rPr>
      </w:pPr>
      <w:r>
        <w:rPr>
          <w:sz w:val="36"/>
        </w:rPr>
        <w:t>..?..</w:t>
      </w:r>
    </w:p>
    <w:p w:rsidR="008526F0" w:rsidRDefault="008526F0" w:rsidP="008526F0">
      <w:pPr>
        <w:spacing w:line="300" w:lineRule="auto"/>
        <w:rPr>
          <w:sz w:val="36"/>
        </w:rPr>
      </w:pPr>
      <w:r>
        <w:rPr>
          <w:sz w:val="36"/>
        </w:rPr>
        <w:t>(1/3)(1/3 – 0) + (1)(1 – 1/3) = 1/9 + 6/9 = 7/9.</w:t>
      </w:r>
    </w:p>
    <w:p w:rsidR="008526F0" w:rsidRDefault="008526F0" w:rsidP="008526F0">
      <w:pPr>
        <w:spacing w:line="300" w:lineRule="auto"/>
        <w:rPr>
          <w:sz w:val="36"/>
        </w:rPr>
      </w:pPr>
      <w:r>
        <w:rPr>
          <w:sz w:val="36"/>
        </w:rPr>
        <w:t>[Draw picture.]</w:t>
      </w:r>
    </w:p>
    <w:p w:rsidR="008526F0" w:rsidRDefault="008526F0" w:rsidP="008526F0">
      <w:pPr>
        <w:spacing w:line="300" w:lineRule="auto"/>
        <w:rPr>
          <w:sz w:val="36"/>
        </w:rPr>
      </w:pPr>
    </w:p>
    <w:p w:rsidR="008526F0" w:rsidRDefault="008526F0" w:rsidP="008526F0">
      <w:pPr>
        <w:spacing w:line="300" w:lineRule="auto"/>
        <w:rPr>
          <w:sz w:val="36"/>
        </w:rPr>
      </w:pPr>
      <w:r>
        <w:rPr>
          <w:sz w:val="36"/>
        </w:rPr>
        <w:t xml:space="preserve">We define the </w:t>
      </w:r>
      <w:r w:rsidRPr="00796C25">
        <w:rPr>
          <w:sz w:val="36"/>
          <w:u w:val="single"/>
        </w:rPr>
        <w:t>lower</w:t>
      </w:r>
      <w:r>
        <w:rPr>
          <w:sz w:val="36"/>
        </w:rPr>
        <w:t xml:space="preserve"> (resp. </w:t>
      </w:r>
      <w:r w:rsidRPr="00796C25">
        <w:rPr>
          <w:sz w:val="36"/>
          <w:u w:val="single"/>
        </w:rPr>
        <w:t>upper</w:t>
      </w:r>
      <w:r>
        <w:rPr>
          <w:sz w:val="36"/>
        </w:rPr>
        <w:t xml:space="preserve">) </w:t>
      </w:r>
      <w:r w:rsidRPr="00796C25">
        <w:rPr>
          <w:sz w:val="36"/>
          <w:u w:val="single"/>
        </w:rPr>
        <w:t>integral</w:t>
      </w:r>
      <w:r>
        <w:rPr>
          <w:sz w:val="36"/>
        </w:rPr>
        <w:t xml:space="preserve"> of </w:t>
      </w:r>
      <w:r w:rsidRPr="00796C25">
        <w:rPr>
          <w:i/>
          <w:sz w:val="36"/>
        </w:rPr>
        <w:t>f</w:t>
      </w:r>
      <w:r>
        <w:rPr>
          <w:sz w:val="36"/>
        </w:rPr>
        <w:t xml:space="preserve"> on [</w:t>
      </w:r>
      <w:r w:rsidRPr="00796C25">
        <w:rPr>
          <w:i/>
          <w:sz w:val="36"/>
        </w:rPr>
        <w:t>a</w:t>
      </w:r>
      <w:r>
        <w:rPr>
          <w:sz w:val="36"/>
        </w:rPr>
        <w:t>,</w:t>
      </w:r>
      <w:r w:rsidRPr="00796C25">
        <w:rPr>
          <w:i/>
          <w:sz w:val="36"/>
        </w:rPr>
        <w:t>b</w:t>
      </w:r>
      <w:r>
        <w:rPr>
          <w:sz w:val="36"/>
        </w:rPr>
        <w:t xml:space="preserve">] to be </w:t>
      </w:r>
      <w:r w:rsidRPr="00796C25">
        <w:rPr>
          <w:i/>
          <w:sz w:val="36"/>
        </w:rPr>
        <w:t>L</w:t>
      </w:r>
      <w:r>
        <w:rPr>
          <w:sz w:val="36"/>
        </w:rPr>
        <w:t>(</w:t>
      </w:r>
      <w:r w:rsidRPr="00796C25">
        <w:rPr>
          <w:i/>
          <w:sz w:val="36"/>
        </w:rPr>
        <w:t>f</w:t>
      </w:r>
      <w:r>
        <w:rPr>
          <w:sz w:val="36"/>
        </w:rPr>
        <w:t>) := sup{</w:t>
      </w:r>
      <w:r w:rsidRPr="00796C25">
        <w:rPr>
          <w:i/>
          <w:sz w:val="36"/>
        </w:rPr>
        <w:t>L</w:t>
      </w:r>
      <w:r>
        <w:rPr>
          <w:sz w:val="36"/>
        </w:rPr>
        <w:t>(</w:t>
      </w:r>
      <w:r w:rsidRPr="00796C25">
        <w:rPr>
          <w:i/>
          <w:sz w:val="36"/>
        </w:rPr>
        <w:t>f</w:t>
      </w:r>
      <w:r>
        <w:rPr>
          <w:sz w:val="36"/>
        </w:rPr>
        <w:t>,</w:t>
      </w:r>
      <w:r w:rsidRPr="00796C25">
        <w:rPr>
          <w:i/>
          <w:sz w:val="36"/>
        </w:rPr>
        <w:t>P</w:t>
      </w:r>
      <w:r>
        <w:rPr>
          <w:sz w:val="36"/>
        </w:rPr>
        <w:t xml:space="preserve">)} (resp. </w:t>
      </w:r>
      <w:r w:rsidRPr="00796C25">
        <w:rPr>
          <w:i/>
          <w:sz w:val="36"/>
        </w:rPr>
        <w:t>U</w:t>
      </w:r>
      <w:r>
        <w:rPr>
          <w:sz w:val="36"/>
        </w:rPr>
        <w:t>(</w:t>
      </w:r>
      <w:r w:rsidRPr="00796C25">
        <w:rPr>
          <w:i/>
          <w:sz w:val="36"/>
        </w:rPr>
        <w:t>f</w:t>
      </w:r>
      <w:r>
        <w:rPr>
          <w:sz w:val="36"/>
        </w:rPr>
        <w:t>) := inf{</w:t>
      </w:r>
      <w:r w:rsidRPr="00796C25">
        <w:rPr>
          <w:i/>
          <w:sz w:val="36"/>
        </w:rPr>
        <w:t>U</w:t>
      </w:r>
      <w:r>
        <w:rPr>
          <w:sz w:val="36"/>
        </w:rPr>
        <w:t>(</w:t>
      </w:r>
      <w:r w:rsidRPr="00796C25">
        <w:rPr>
          <w:i/>
          <w:sz w:val="36"/>
        </w:rPr>
        <w:t>f</w:t>
      </w:r>
      <w:r>
        <w:rPr>
          <w:sz w:val="36"/>
        </w:rPr>
        <w:t>,</w:t>
      </w:r>
      <w:r w:rsidRPr="00796C25">
        <w:rPr>
          <w:i/>
          <w:sz w:val="36"/>
        </w:rPr>
        <w:t>P</w:t>
      </w:r>
      <w:r>
        <w:rPr>
          <w:sz w:val="36"/>
        </w:rPr>
        <w:t xml:space="preserve">)}), where </w:t>
      </w:r>
      <w:r w:rsidRPr="00796C25">
        <w:rPr>
          <w:i/>
          <w:sz w:val="36"/>
        </w:rPr>
        <w:t>P</w:t>
      </w:r>
      <w:r>
        <w:rPr>
          <w:sz w:val="36"/>
        </w:rPr>
        <w:t xml:space="preserve"> ranges over all partitions of [</w:t>
      </w:r>
      <w:r w:rsidRPr="00796C25">
        <w:rPr>
          <w:i/>
          <w:sz w:val="36"/>
        </w:rPr>
        <w:t>a</w:t>
      </w:r>
      <w:r>
        <w:rPr>
          <w:sz w:val="36"/>
        </w:rPr>
        <w:t>,</w:t>
      </w:r>
      <w:r w:rsidRPr="00796C25">
        <w:rPr>
          <w:i/>
          <w:sz w:val="36"/>
        </w:rPr>
        <w:t>b</w:t>
      </w:r>
      <w:r>
        <w:rPr>
          <w:sz w:val="36"/>
        </w:rPr>
        <w:t>].</w:t>
      </w:r>
    </w:p>
    <w:p w:rsidR="008526F0" w:rsidRDefault="008526F0" w:rsidP="008526F0">
      <w:pPr>
        <w:spacing w:line="300" w:lineRule="auto"/>
        <w:rPr>
          <w:sz w:val="36"/>
        </w:rPr>
      </w:pPr>
      <w:r>
        <w:rPr>
          <w:sz w:val="36"/>
        </w:rPr>
        <w:t xml:space="preserve">E.g., for the function </w:t>
      </w:r>
      <w:r w:rsidRPr="00796C25">
        <w:rPr>
          <w:i/>
          <w:sz w:val="36"/>
        </w:rPr>
        <w:t>f</w:t>
      </w:r>
      <w:r>
        <w:rPr>
          <w:sz w:val="36"/>
        </w:rPr>
        <w:t>(</w:t>
      </w:r>
      <w:r w:rsidRPr="00796C25">
        <w:rPr>
          <w:i/>
          <w:sz w:val="36"/>
        </w:rPr>
        <w:t>x</w:t>
      </w:r>
      <w:r>
        <w:rPr>
          <w:sz w:val="36"/>
        </w:rPr>
        <w:t xml:space="preserve">) = </w:t>
      </w:r>
      <w:r w:rsidRPr="00796C25">
        <w:rPr>
          <w:i/>
          <w:sz w:val="36"/>
        </w:rPr>
        <w:t>x</w:t>
      </w:r>
      <w:r>
        <w:rPr>
          <w:sz w:val="36"/>
        </w:rPr>
        <w:t xml:space="preserve"> on [</w:t>
      </w:r>
      <w:r w:rsidRPr="00796C25">
        <w:rPr>
          <w:i/>
          <w:sz w:val="36"/>
        </w:rPr>
        <w:t>a</w:t>
      </w:r>
      <w:r>
        <w:rPr>
          <w:sz w:val="36"/>
        </w:rPr>
        <w:t>,</w:t>
      </w:r>
      <w:r w:rsidRPr="00796C25">
        <w:rPr>
          <w:i/>
          <w:sz w:val="36"/>
        </w:rPr>
        <w:t>b</w:t>
      </w:r>
      <w:r>
        <w:rPr>
          <w:sz w:val="36"/>
        </w:rPr>
        <w:t xml:space="preserve">] = [0,1], the partition </w:t>
      </w:r>
      <w:r w:rsidRPr="00796C25">
        <w:rPr>
          <w:i/>
          <w:sz w:val="36"/>
        </w:rPr>
        <w:t>P</w:t>
      </w:r>
      <w:r>
        <w:rPr>
          <w:sz w:val="36"/>
        </w:rPr>
        <w:t xml:space="preserve"> = {0 &lt; 1/3 &lt; 1} has </w:t>
      </w:r>
      <w:r w:rsidRPr="00796C25">
        <w:rPr>
          <w:i/>
          <w:sz w:val="36"/>
        </w:rPr>
        <w:t>L</w:t>
      </w:r>
      <w:r>
        <w:rPr>
          <w:sz w:val="36"/>
        </w:rPr>
        <w:t>(</w:t>
      </w:r>
      <w:r w:rsidRPr="00796C25">
        <w:rPr>
          <w:i/>
          <w:sz w:val="36"/>
        </w:rPr>
        <w:t>f</w:t>
      </w:r>
      <w:r>
        <w:rPr>
          <w:sz w:val="36"/>
        </w:rPr>
        <w:t>,</w:t>
      </w:r>
      <w:r w:rsidRPr="00796C25">
        <w:rPr>
          <w:i/>
          <w:sz w:val="36"/>
        </w:rPr>
        <w:t>P</w:t>
      </w:r>
      <w:r>
        <w:rPr>
          <w:sz w:val="36"/>
        </w:rPr>
        <w:t xml:space="preserve">) = 2/9 and </w:t>
      </w:r>
      <w:r w:rsidRPr="00796C25">
        <w:rPr>
          <w:i/>
          <w:sz w:val="36"/>
        </w:rPr>
        <w:t>U</w:t>
      </w:r>
      <w:r>
        <w:rPr>
          <w:sz w:val="36"/>
        </w:rPr>
        <w:t>(</w:t>
      </w:r>
      <w:r w:rsidRPr="00796C25">
        <w:rPr>
          <w:i/>
          <w:sz w:val="36"/>
        </w:rPr>
        <w:t>f</w:t>
      </w:r>
      <w:r>
        <w:rPr>
          <w:sz w:val="36"/>
        </w:rPr>
        <w:t>,</w:t>
      </w:r>
      <w:r w:rsidRPr="00796C25">
        <w:rPr>
          <w:i/>
          <w:sz w:val="36"/>
        </w:rPr>
        <w:t>P</w:t>
      </w:r>
      <w:r>
        <w:rPr>
          <w:sz w:val="36"/>
        </w:rPr>
        <w:t xml:space="preserve">) = 7/9, so we know that </w:t>
      </w:r>
      <w:r w:rsidRPr="00796C25">
        <w:rPr>
          <w:i/>
          <w:sz w:val="36"/>
        </w:rPr>
        <w:t>L</w:t>
      </w:r>
      <w:r>
        <w:rPr>
          <w:sz w:val="36"/>
        </w:rPr>
        <w:t>(</w:t>
      </w:r>
      <w:r w:rsidRPr="00796C25">
        <w:rPr>
          <w:i/>
          <w:sz w:val="36"/>
        </w:rPr>
        <w:t>f</w:t>
      </w:r>
      <w:r>
        <w:rPr>
          <w:sz w:val="36"/>
        </w:rPr>
        <w:t>) …</w:t>
      </w:r>
    </w:p>
    <w:p w:rsidR="008526F0" w:rsidRDefault="008526F0" w:rsidP="008526F0">
      <w:pPr>
        <w:spacing w:line="300" w:lineRule="auto"/>
        <w:rPr>
          <w:sz w:val="36"/>
        </w:rPr>
      </w:pPr>
      <w:r>
        <w:rPr>
          <w:sz w:val="36"/>
        </w:rPr>
        <w:t>..?..</w:t>
      </w:r>
    </w:p>
    <w:p w:rsidR="008526F0" w:rsidRDefault="008526F0" w:rsidP="008526F0">
      <w:pPr>
        <w:spacing w:line="300" w:lineRule="auto"/>
        <w:rPr>
          <w:sz w:val="36"/>
        </w:rPr>
      </w:pPr>
      <w:r w:rsidRPr="00796C25">
        <w:rPr>
          <w:i/>
          <w:sz w:val="36"/>
        </w:rPr>
        <w:t>L</w:t>
      </w:r>
      <w:r>
        <w:rPr>
          <w:sz w:val="36"/>
        </w:rPr>
        <w:t>(</w:t>
      </w:r>
      <w:r w:rsidRPr="00796C25">
        <w:rPr>
          <w:i/>
          <w:sz w:val="36"/>
        </w:rPr>
        <w:t>f</w:t>
      </w:r>
      <w:r>
        <w:rPr>
          <w:sz w:val="36"/>
        </w:rPr>
        <w:t xml:space="preserve">) </w:t>
      </w:r>
      <w:r>
        <w:rPr>
          <w:sz w:val="36"/>
        </w:rPr>
        <w:sym w:font="Symbol" w:char="F0B3"/>
      </w:r>
      <w:r>
        <w:rPr>
          <w:sz w:val="36"/>
        </w:rPr>
        <w:t xml:space="preserve"> 2/9, and …</w:t>
      </w:r>
    </w:p>
    <w:p w:rsidR="008526F0" w:rsidRDefault="008526F0" w:rsidP="008526F0">
      <w:pPr>
        <w:spacing w:line="300" w:lineRule="auto"/>
        <w:rPr>
          <w:sz w:val="36"/>
        </w:rPr>
      </w:pPr>
      <w:r>
        <w:rPr>
          <w:sz w:val="36"/>
        </w:rPr>
        <w:t>..?..</w:t>
      </w:r>
    </w:p>
    <w:p w:rsidR="008526F0" w:rsidRDefault="008526F0" w:rsidP="008526F0">
      <w:pPr>
        <w:spacing w:line="300" w:lineRule="auto"/>
        <w:rPr>
          <w:sz w:val="36"/>
        </w:rPr>
      </w:pPr>
      <w:r w:rsidRPr="00796C25">
        <w:rPr>
          <w:i/>
          <w:sz w:val="36"/>
        </w:rPr>
        <w:t>U</w:t>
      </w:r>
      <w:r>
        <w:rPr>
          <w:sz w:val="36"/>
        </w:rPr>
        <w:t>(</w:t>
      </w:r>
      <w:r w:rsidRPr="00796C25">
        <w:rPr>
          <w:i/>
          <w:sz w:val="36"/>
        </w:rPr>
        <w:t>f</w:t>
      </w:r>
      <w:r>
        <w:rPr>
          <w:sz w:val="36"/>
        </w:rPr>
        <w:t xml:space="preserve">) </w:t>
      </w:r>
      <w:r>
        <w:rPr>
          <w:sz w:val="36"/>
        </w:rPr>
        <w:sym w:font="Symbol" w:char="F0A3"/>
      </w:r>
      <w:r>
        <w:rPr>
          <w:sz w:val="36"/>
        </w:rPr>
        <w:t xml:space="preserve"> 7/9.</w:t>
      </w:r>
    </w:p>
    <w:p w:rsidR="008526F0" w:rsidRDefault="008526F0" w:rsidP="008526F0">
      <w:pPr>
        <w:spacing w:line="300" w:lineRule="auto"/>
        <w:rPr>
          <w:sz w:val="36"/>
        </w:rPr>
      </w:pPr>
      <w:r>
        <w:rPr>
          <w:sz w:val="36"/>
        </w:rPr>
        <w:t xml:space="preserve">If </w:t>
      </w:r>
      <w:r w:rsidRPr="00796C25">
        <w:rPr>
          <w:i/>
          <w:sz w:val="36"/>
        </w:rPr>
        <w:t>U</w:t>
      </w:r>
      <w:r>
        <w:rPr>
          <w:sz w:val="36"/>
        </w:rPr>
        <w:t>(</w:t>
      </w:r>
      <w:r w:rsidRPr="00796C25">
        <w:rPr>
          <w:i/>
          <w:sz w:val="36"/>
        </w:rPr>
        <w:t>f</w:t>
      </w:r>
      <w:r>
        <w:rPr>
          <w:sz w:val="36"/>
        </w:rPr>
        <w:t xml:space="preserve">) = </w:t>
      </w:r>
      <w:r w:rsidRPr="00796C25">
        <w:rPr>
          <w:i/>
          <w:sz w:val="36"/>
        </w:rPr>
        <w:t>L</w:t>
      </w:r>
      <w:r>
        <w:rPr>
          <w:sz w:val="36"/>
        </w:rPr>
        <w:t>(</w:t>
      </w:r>
      <w:r w:rsidRPr="00796C25">
        <w:rPr>
          <w:i/>
          <w:sz w:val="36"/>
        </w:rPr>
        <w:t>f</w:t>
      </w:r>
      <w:r>
        <w:rPr>
          <w:sz w:val="36"/>
        </w:rPr>
        <w:t xml:space="preserve">), we say </w:t>
      </w:r>
      <w:r w:rsidRPr="00796C25">
        <w:rPr>
          <w:i/>
          <w:sz w:val="36"/>
        </w:rPr>
        <w:t>f</w:t>
      </w:r>
      <w:r>
        <w:rPr>
          <w:sz w:val="36"/>
        </w:rPr>
        <w:t xml:space="preserve"> is Riemann integrable on [</w:t>
      </w:r>
      <w:r w:rsidRPr="00796C25">
        <w:rPr>
          <w:i/>
          <w:sz w:val="36"/>
        </w:rPr>
        <w:t>a</w:t>
      </w:r>
      <w:r>
        <w:rPr>
          <w:sz w:val="36"/>
        </w:rPr>
        <w:t>,</w:t>
      </w:r>
      <w:r w:rsidRPr="00796C25">
        <w:rPr>
          <w:i/>
          <w:sz w:val="36"/>
        </w:rPr>
        <w:t>b</w:t>
      </w:r>
      <w:r>
        <w:rPr>
          <w:sz w:val="36"/>
        </w:rPr>
        <w:t xml:space="preserve">], and we define </w:t>
      </w:r>
      <w:r>
        <w:rPr>
          <w:sz w:val="36"/>
        </w:rPr>
        <w:sym w:font="Symbol" w:char="F0F2"/>
      </w:r>
      <w:r w:rsidRPr="00C84320">
        <w:rPr>
          <w:i/>
          <w:sz w:val="36"/>
          <w:vertAlign w:val="subscript"/>
        </w:rPr>
        <w:t>a</w:t>
      </w:r>
      <w:r w:rsidRPr="00C84320">
        <w:rPr>
          <w:i/>
          <w:sz w:val="36"/>
          <w:vertAlign w:val="superscript"/>
        </w:rPr>
        <w:t>b</w:t>
      </w:r>
      <w:r>
        <w:rPr>
          <w:sz w:val="36"/>
        </w:rPr>
        <w:t xml:space="preserve"> </w:t>
      </w:r>
      <w:r w:rsidRPr="00C84320">
        <w:rPr>
          <w:i/>
          <w:sz w:val="36"/>
        </w:rPr>
        <w:t>f</w:t>
      </w:r>
      <w:r>
        <w:rPr>
          <w:sz w:val="36"/>
        </w:rPr>
        <w:t xml:space="preserve"> = </w:t>
      </w:r>
      <w:r w:rsidRPr="00796C25">
        <w:rPr>
          <w:i/>
          <w:sz w:val="36"/>
        </w:rPr>
        <w:t>U</w:t>
      </w:r>
      <w:r>
        <w:rPr>
          <w:sz w:val="36"/>
        </w:rPr>
        <w:t xml:space="preserve">( </w:t>
      </w:r>
      <w:r w:rsidRPr="00796C25">
        <w:rPr>
          <w:i/>
          <w:sz w:val="36"/>
        </w:rPr>
        <w:t>f</w:t>
      </w:r>
      <w:r>
        <w:rPr>
          <w:i/>
          <w:sz w:val="36"/>
        </w:rPr>
        <w:t xml:space="preserve"> </w:t>
      </w:r>
      <w:r>
        <w:rPr>
          <w:sz w:val="36"/>
        </w:rPr>
        <w:t xml:space="preserve">) = </w:t>
      </w:r>
      <w:r w:rsidRPr="00796C25">
        <w:rPr>
          <w:i/>
          <w:sz w:val="36"/>
        </w:rPr>
        <w:t>L</w:t>
      </w:r>
      <w:r>
        <w:rPr>
          <w:sz w:val="36"/>
        </w:rPr>
        <w:t xml:space="preserve">( </w:t>
      </w:r>
      <w:r w:rsidRPr="00796C25">
        <w:rPr>
          <w:i/>
          <w:sz w:val="36"/>
        </w:rPr>
        <w:t>f</w:t>
      </w:r>
      <w:r>
        <w:rPr>
          <w:i/>
          <w:sz w:val="36"/>
        </w:rPr>
        <w:t xml:space="preserve"> </w:t>
      </w:r>
      <w:r>
        <w:rPr>
          <w:sz w:val="36"/>
        </w:rPr>
        <w:t>).</w:t>
      </w:r>
    </w:p>
    <w:p w:rsidR="008526F0" w:rsidRPr="00796C25" w:rsidRDefault="008526F0" w:rsidP="008526F0">
      <w:pPr>
        <w:spacing w:line="300" w:lineRule="auto"/>
        <w:rPr>
          <w:sz w:val="36"/>
        </w:rPr>
      </w:pPr>
      <w:r>
        <w:rPr>
          <w:sz w:val="36"/>
        </w:rPr>
        <w:t xml:space="preserve">So the partition </w:t>
      </w:r>
      <w:r w:rsidRPr="00796C25">
        <w:rPr>
          <w:i/>
          <w:sz w:val="36"/>
        </w:rPr>
        <w:t>P</w:t>
      </w:r>
      <w:r>
        <w:rPr>
          <w:sz w:val="36"/>
        </w:rPr>
        <w:t xml:space="preserve"> = {0 &lt; 1/3 &lt; 1} tells us that </w:t>
      </w:r>
      <w:r w:rsidRPr="00796C25">
        <w:rPr>
          <w:b/>
          <w:sz w:val="36"/>
        </w:rPr>
        <w:t>if</w:t>
      </w:r>
      <w:r>
        <w:rPr>
          <w:sz w:val="36"/>
        </w:rPr>
        <w:t xml:space="preserve"> </w:t>
      </w:r>
      <w:r w:rsidRPr="00796C25">
        <w:rPr>
          <w:i/>
          <w:sz w:val="36"/>
        </w:rPr>
        <w:t>f</w:t>
      </w:r>
      <w:r>
        <w:rPr>
          <w:sz w:val="36"/>
        </w:rPr>
        <w:t>(</w:t>
      </w:r>
      <w:r w:rsidRPr="00796C25">
        <w:rPr>
          <w:i/>
          <w:sz w:val="36"/>
        </w:rPr>
        <w:t>x</w:t>
      </w:r>
      <w:r>
        <w:rPr>
          <w:sz w:val="36"/>
        </w:rPr>
        <w:t xml:space="preserve">) = </w:t>
      </w:r>
      <w:r w:rsidRPr="00796C25">
        <w:rPr>
          <w:i/>
          <w:sz w:val="36"/>
        </w:rPr>
        <w:t>x</w:t>
      </w:r>
      <w:r>
        <w:rPr>
          <w:sz w:val="36"/>
        </w:rPr>
        <w:t xml:space="preserve"> is Riemann integrable on [0,1], the integral lies between 2/9 and 7/9.  (But we still haven’t shown yet that </w:t>
      </w:r>
      <w:r w:rsidRPr="00796C25">
        <w:rPr>
          <w:i/>
          <w:sz w:val="36"/>
        </w:rPr>
        <w:t>f</w:t>
      </w:r>
      <w:r>
        <w:rPr>
          <w:sz w:val="36"/>
        </w:rPr>
        <w:t xml:space="preserve"> is Riemann integrable on [0,1].)</w:t>
      </w:r>
    </w:p>
    <w:p w:rsidR="008526F0" w:rsidRDefault="008526F0" w:rsidP="008526F0">
      <w:pPr>
        <w:spacing w:line="300" w:lineRule="auto"/>
        <w:rPr>
          <w:sz w:val="36"/>
        </w:rPr>
      </w:pPr>
    </w:p>
    <w:p w:rsidR="008526F0" w:rsidRDefault="008526F0" w:rsidP="008526F0">
      <w:pPr>
        <w:spacing w:line="300" w:lineRule="auto"/>
        <w:rPr>
          <w:sz w:val="36"/>
        </w:rPr>
      </w:pPr>
      <w:r>
        <w:rPr>
          <w:sz w:val="36"/>
        </w:rPr>
        <w:t>But why does this definition make sense?</w:t>
      </w:r>
    </w:p>
    <w:p w:rsidR="008526F0" w:rsidRDefault="008526F0" w:rsidP="008526F0">
      <w:pPr>
        <w:spacing w:line="300" w:lineRule="auto"/>
        <w:rPr>
          <w:sz w:val="36"/>
        </w:rPr>
      </w:pPr>
      <w:r>
        <w:rPr>
          <w:sz w:val="36"/>
        </w:rPr>
        <w:t>E.g., how do we know that sup{</w:t>
      </w:r>
      <w:r w:rsidRPr="00796C25">
        <w:rPr>
          <w:i/>
          <w:sz w:val="36"/>
        </w:rPr>
        <w:t>L</w:t>
      </w:r>
      <w:r>
        <w:rPr>
          <w:sz w:val="36"/>
        </w:rPr>
        <w:t>(</w:t>
      </w:r>
      <w:r w:rsidRPr="00796C25">
        <w:rPr>
          <w:i/>
          <w:sz w:val="36"/>
        </w:rPr>
        <w:t>f</w:t>
      </w:r>
      <w:r>
        <w:rPr>
          <w:sz w:val="36"/>
        </w:rPr>
        <w:t>,</w:t>
      </w:r>
      <w:r w:rsidRPr="00796C25">
        <w:rPr>
          <w:i/>
          <w:sz w:val="36"/>
        </w:rPr>
        <w:t>P</w:t>
      </w:r>
      <w:r>
        <w:rPr>
          <w:sz w:val="36"/>
        </w:rPr>
        <w:t>)} and inf{</w:t>
      </w:r>
      <w:r w:rsidRPr="00796C25">
        <w:rPr>
          <w:i/>
          <w:sz w:val="36"/>
        </w:rPr>
        <w:t>U</w:t>
      </w:r>
      <w:r>
        <w:rPr>
          <w:sz w:val="36"/>
        </w:rPr>
        <w:t>(</w:t>
      </w:r>
      <w:r w:rsidRPr="00796C25">
        <w:rPr>
          <w:i/>
          <w:sz w:val="36"/>
        </w:rPr>
        <w:t>f</w:t>
      </w:r>
      <w:r>
        <w:rPr>
          <w:sz w:val="36"/>
        </w:rPr>
        <w:t>,</w:t>
      </w:r>
      <w:r w:rsidRPr="00796C25">
        <w:rPr>
          <w:i/>
          <w:sz w:val="36"/>
        </w:rPr>
        <w:t>P</w:t>
      </w:r>
      <w:r>
        <w:rPr>
          <w:sz w:val="36"/>
        </w:rPr>
        <w:t>)} exist?</w:t>
      </w:r>
    </w:p>
    <w:p w:rsidR="008526F0" w:rsidRDefault="008526F0" w:rsidP="008526F0">
      <w:pPr>
        <w:spacing w:line="300" w:lineRule="auto"/>
        <w:rPr>
          <w:sz w:val="36"/>
        </w:rPr>
      </w:pPr>
    </w:p>
    <w:p w:rsidR="008526F0" w:rsidRDefault="008526F0" w:rsidP="008526F0">
      <w:pPr>
        <w:spacing w:line="300" w:lineRule="auto"/>
        <w:rPr>
          <w:sz w:val="36"/>
        </w:rPr>
      </w:pPr>
      <w:r>
        <w:rPr>
          <w:sz w:val="36"/>
        </w:rPr>
        <w:t xml:space="preserve">A partition </w:t>
      </w:r>
      <w:r w:rsidRPr="00C84320">
        <w:rPr>
          <w:i/>
          <w:sz w:val="36"/>
        </w:rPr>
        <w:t>Q</w:t>
      </w:r>
      <w:r>
        <w:rPr>
          <w:sz w:val="36"/>
        </w:rPr>
        <w:t xml:space="preserve"> is a </w:t>
      </w:r>
      <w:r w:rsidRPr="00C84320">
        <w:rPr>
          <w:sz w:val="36"/>
          <w:u w:val="single"/>
        </w:rPr>
        <w:t>refinement</w:t>
      </w:r>
      <w:r>
        <w:rPr>
          <w:sz w:val="36"/>
        </w:rPr>
        <w:t xml:space="preserve"> of a partition </w:t>
      </w:r>
      <w:r w:rsidRPr="00C84320">
        <w:rPr>
          <w:i/>
          <w:sz w:val="36"/>
        </w:rPr>
        <w:t>P</w:t>
      </w:r>
      <w:r>
        <w:rPr>
          <w:sz w:val="36"/>
        </w:rPr>
        <w:t xml:space="preserve"> if </w:t>
      </w:r>
      <w:r w:rsidRPr="00C84320">
        <w:rPr>
          <w:i/>
          <w:sz w:val="36"/>
        </w:rPr>
        <w:t>Q</w:t>
      </w:r>
      <w:r>
        <w:rPr>
          <w:sz w:val="36"/>
        </w:rPr>
        <w:t xml:space="preserve"> contains all of the points of </w:t>
      </w:r>
      <w:r w:rsidRPr="00C84320">
        <w:rPr>
          <w:i/>
          <w:sz w:val="36"/>
        </w:rPr>
        <w:t>P</w:t>
      </w:r>
      <w:r>
        <w:rPr>
          <w:sz w:val="36"/>
        </w:rPr>
        <w:t xml:space="preserve">.  In this case we write </w:t>
      </w:r>
      <w:r w:rsidRPr="00C84320">
        <w:rPr>
          <w:i/>
          <w:sz w:val="36"/>
        </w:rPr>
        <w:t>P</w:t>
      </w:r>
      <w:r>
        <w:rPr>
          <w:sz w:val="36"/>
        </w:rPr>
        <w:t xml:space="preserve"> </w:t>
      </w:r>
      <w:r>
        <w:rPr>
          <w:sz w:val="36"/>
        </w:rPr>
        <w:sym w:font="Symbol" w:char="F0CD"/>
      </w:r>
      <w:r>
        <w:rPr>
          <w:sz w:val="36"/>
        </w:rPr>
        <w:t xml:space="preserve"> </w:t>
      </w:r>
      <w:r w:rsidRPr="00C84320">
        <w:rPr>
          <w:i/>
          <w:sz w:val="36"/>
        </w:rPr>
        <w:t>Q</w:t>
      </w:r>
      <w:r>
        <w:rPr>
          <w:sz w:val="36"/>
        </w:rPr>
        <w:t>.</w:t>
      </w:r>
    </w:p>
    <w:p w:rsidR="008526F0" w:rsidRDefault="008526F0" w:rsidP="008526F0">
      <w:pPr>
        <w:spacing w:line="300" w:lineRule="auto"/>
        <w:rPr>
          <w:sz w:val="36"/>
        </w:rPr>
      </w:pPr>
      <w:r>
        <w:rPr>
          <w:sz w:val="36"/>
        </w:rPr>
        <w:t xml:space="preserve">Example: The partition </w:t>
      </w:r>
      <w:r w:rsidRPr="00796C25">
        <w:rPr>
          <w:i/>
          <w:sz w:val="36"/>
        </w:rPr>
        <w:t>Q</w:t>
      </w:r>
      <w:r>
        <w:rPr>
          <w:sz w:val="36"/>
        </w:rPr>
        <w:t xml:space="preserve"> = {0 &lt; 1/3 &lt; 2/3 &lt; 1} is a refinement of the partition </w:t>
      </w:r>
      <w:r w:rsidRPr="00796C25">
        <w:rPr>
          <w:i/>
          <w:sz w:val="36"/>
        </w:rPr>
        <w:t>P</w:t>
      </w:r>
      <w:r>
        <w:rPr>
          <w:sz w:val="36"/>
        </w:rPr>
        <w:t xml:space="preserve"> = {0 &lt; 1/3 &lt; 1}.</w:t>
      </w:r>
    </w:p>
    <w:p w:rsidR="008526F0" w:rsidRDefault="008526F0" w:rsidP="008526F0">
      <w:pPr>
        <w:spacing w:line="300" w:lineRule="auto"/>
        <w:rPr>
          <w:sz w:val="36"/>
        </w:rPr>
      </w:pPr>
      <w:r w:rsidRPr="00C84320">
        <w:rPr>
          <w:i/>
          <w:sz w:val="36"/>
        </w:rPr>
        <w:t>L</w:t>
      </w:r>
      <w:r>
        <w:rPr>
          <w:sz w:val="36"/>
        </w:rPr>
        <w:t>(</w:t>
      </w:r>
      <w:r w:rsidRPr="00C84320">
        <w:rPr>
          <w:i/>
          <w:sz w:val="36"/>
        </w:rPr>
        <w:t>f</w:t>
      </w:r>
      <w:r>
        <w:rPr>
          <w:sz w:val="36"/>
        </w:rPr>
        <w:t>,</w:t>
      </w:r>
      <w:r>
        <w:rPr>
          <w:i/>
          <w:sz w:val="36"/>
        </w:rPr>
        <w:t>Q</w:t>
      </w:r>
      <w:r>
        <w:rPr>
          <w:sz w:val="36"/>
        </w:rPr>
        <w:t>) = …</w:t>
      </w:r>
    </w:p>
    <w:p w:rsidR="008526F0" w:rsidRDefault="008526F0" w:rsidP="008526F0">
      <w:pPr>
        <w:spacing w:line="300" w:lineRule="auto"/>
        <w:rPr>
          <w:sz w:val="36"/>
        </w:rPr>
      </w:pPr>
      <w:r>
        <w:rPr>
          <w:sz w:val="36"/>
        </w:rPr>
        <w:t>..?..</w:t>
      </w:r>
    </w:p>
    <w:p w:rsidR="008526F0" w:rsidRDefault="008526F0" w:rsidP="008526F0">
      <w:pPr>
        <w:spacing w:line="300" w:lineRule="auto"/>
        <w:rPr>
          <w:sz w:val="36"/>
        </w:rPr>
      </w:pPr>
      <w:r>
        <w:rPr>
          <w:sz w:val="36"/>
        </w:rPr>
        <w:t xml:space="preserve">(0)(1/3 – 0) + (1/3)(2/3 – 1/3) + (2/3)(1 – 2/3) </w:t>
      </w:r>
    </w:p>
    <w:p w:rsidR="008526F0" w:rsidRDefault="008526F0" w:rsidP="008526F0">
      <w:pPr>
        <w:spacing w:line="300" w:lineRule="auto"/>
        <w:rPr>
          <w:sz w:val="36"/>
        </w:rPr>
      </w:pPr>
      <w:r>
        <w:rPr>
          <w:sz w:val="36"/>
        </w:rPr>
        <w:t>= 0/9 + 1/9 + 2/9 = 3/9</w:t>
      </w:r>
    </w:p>
    <w:p w:rsidR="008526F0" w:rsidRDefault="008526F0" w:rsidP="008526F0">
      <w:pPr>
        <w:spacing w:line="300" w:lineRule="auto"/>
        <w:rPr>
          <w:sz w:val="36"/>
        </w:rPr>
      </w:pPr>
      <w:r>
        <w:rPr>
          <w:sz w:val="36"/>
        </w:rPr>
        <w:t>and</w:t>
      </w:r>
    </w:p>
    <w:p w:rsidR="008526F0" w:rsidRDefault="008526F0" w:rsidP="008526F0">
      <w:pPr>
        <w:spacing w:line="300" w:lineRule="auto"/>
        <w:rPr>
          <w:sz w:val="36"/>
        </w:rPr>
      </w:pPr>
      <w:r w:rsidRPr="00C84320">
        <w:rPr>
          <w:i/>
          <w:sz w:val="36"/>
        </w:rPr>
        <w:t>U</w:t>
      </w:r>
      <w:r>
        <w:rPr>
          <w:sz w:val="36"/>
        </w:rPr>
        <w:t>(</w:t>
      </w:r>
      <w:r w:rsidRPr="00C84320">
        <w:rPr>
          <w:i/>
          <w:sz w:val="36"/>
        </w:rPr>
        <w:t>f</w:t>
      </w:r>
      <w:r>
        <w:rPr>
          <w:sz w:val="36"/>
        </w:rPr>
        <w:t>,</w:t>
      </w:r>
      <w:r>
        <w:rPr>
          <w:i/>
          <w:sz w:val="36"/>
        </w:rPr>
        <w:t>Q</w:t>
      </w:r>
      <w:r>
        <w:rPr>
          <w:sz w:val="36"/>
        </w:rPr>
        <w:t>) = …</w:t>
      </w:r>
    </w:p>
    <w:p w:rsidR="008526F0" w:rsidRDefault="008526F0" w:rsidP="008526F0">
      <w:pPr>
        <w:spacing w:line="300" w:lineRule="auto"/>
        <w:rPr>
          <w:sz w:val="36"/>
        </w:rPr>
      </w:pPr>
      <w:r>
        <w:rPr>
          <w:sz w:val="36"/>
        </w:rPr>
        <w:t>..?..</w:t>
      </w:r>
    </w:p>
    <w:p w:rsidR="008526F0" w:rsidRDefault="008526F0" w:rsidP="008526F0">
      <w:pPr>
        <w:spacing w:line="300" w:lineRule="auto"/>
        <w:rPr>
          <w:sz w:val="36"/>
        </w:rPr>
      </w:pPr>
      <w:r>
        <w:rPr>
          <w:sz w:val="36"/>
        </w:rPr>
        <w:t xml:space="preserve">(1/3)(1/3 – 0) + (2/3)(2/3 – 1/3) + (1)(1 – 2/3) </w:t>
      </w:r>
    </w:p>
    <w:p w:rsidR="008526F0" w:rsidRDefault="008526F0" w:rsidP="008526F0">
      <w:pPr>
        <w:spacing w:line="300" w:lineRule="auto"/>
        <w:rPr>
          <w:sz w:val="36"/>
        </w:rPr>
      </w:pPr>
      <w:r>
        <w:rPr>
          <w:sz w:val="36"/>
        </w:rPr>
        <w:t>= 1/9 + 2/9 + 3/9 = 6/9.</w:t>
      </w:r>
    </w:p>
    <w:p w:rsidR="008526F0" w:rsidRDefault="008526F0" w:rsidP="008526F0">
      <w:pPr>
        <w:spacing w:line="300" w:lineRule="auto"/>
        <w:rPr>
          <w:sz w:val="36"/>
        </w:rPr>
      </w:pPr>
      <w:r>
        <w:rPr>
          <w:sz w:val="36"/>
        </w:rPr>
        <w:t>[Draw picture.]</w:t>
      </w:r>
    </w:p>
    <w:p w:rsidR="008526F0" w:rsidRDefault="008526F0" w:rsidP="008526F0">
      <w:pPr>
        <w:spacing w:line="300" w:lineRule="auto"/>
        <w:rPr>
          <w:sz w:val="36"/>
        </w:rPr>
      </w:pPr>
      <w:r>
        <w:rPr>
          <w:sz w:val="36"/>
        </w:rPr>
        <w:t>Note that 2/9 &lt; 3/9 &lt; 6/9 &lt; 7/9.  More generally,</w:t>
      </w:r>
    </w:p>
    <w:p w:rsidR="008526F0" w:rsidRDefault="008526F0" w:rsidP="008526F0">
      <w:pPr>
        <w:spacing w:line="300" w:lineRule="auto"/>
        <w:rPr>
          <w:sz w:val="36"/>
        </w:rPr>
      </w:pPr>
      <w:r>
        <w:rPr>
          <w:sz w:val="36"/>
        </w:rPr>
        <w:t xml:space="preserve">Lemma 7.2.3: If </w:t>
      </w:r>
      <w:r w:rsidRPr="00796C25">
        <w:rPr>
          <w:i/>
          <w:sz w:val="36"/>
        </w:rPr>
        <w:t>Q</w:t>
      </w:r>
      <w:r>
        <w:rPr>
          <w:sz w:val="36"/>
        </w:rPr>
        <w:t xml:space="preserve"> is a refinement of </w:t>
      </w:r>
      <w:r w:rsidRPr="00796C25">
        <w:rPr>
          <w:i/>
          <w:sz w:val="36"/>
        </w:rPr>
        <w:t>P</w:t>
      </w:r>
      <w:r>
        <w:rPr>
          <w:sz w:val="36"/>
        </w:rPr>
        <w:t>,</w:t>
      </w:r>
    </w:p>
    <w:p w:rsidR="008526F0" w:rsidRDefault="008526F0" w:rsidP="008526F0">
      <w:pPr>
        <w:spacing w:line="300" w:lineRule="auto"/>
        <w:ind w:firstLine="720"/>
        <w:rPr>
          <w:sz w:val="36"/>
        </w:rPr>
      </w:pPr>
      <w:r w:rsidRPr="00796C25">
        <w:rPr>
          <w:i/>
          <w:sz w:val="36"/>
        </w:rPr>
        <w:t>L</w:t>
      </w:r>
      <w:r>
        <w:rPr>
          <w:sz w:val="36"/>
        </w:rPr>
        <w:t>(</w:t>
      </w:r>
      <w:r w:rsidRPr="00796C25">
        <w:rPr>
          <w:i/>
          <w:sz w:val="36"/>
        </w:rPr>
        <w:t>f</w:t>
      </w:r>
      <w:r>
        <w:rPr>
          <w:sz w:val="36"/>
        </w:rPr>
        <w:t>,</w:t>
      </w:r>
      <w:r w:rsidRPr="00796C25">
        <w:rPr>
          <w:i/>
          <w:sz w:val="36"/>
        </w:rPr>
        <w:t>P</w:t>
      </w:r>
      <w:r>
        <w:rPr>
          <w:sz w:val="36"/>
        </w:rPr>
        <w:t xml:space="preserve">) </w:t>
      </w:r>
      <w:r>
        <w:rPr>
          <w:sz w:val="36"/>
        </w:rPr>
        <w:sym w:font="Symbol" w:char="F0A3"/>
      </w:r>
      <w:r>
        <w:rPr>
          <w:sz w:val="36"/>
        </w:rPr>
        <w:t xml:space="preserve"> </w:t>
      </w:r>
      <w:r w:rsidRPr="00796C25">
        <w:rPr>
          <w:i/>
          <w:sz w:val="36"/>
        </w:rPr>
        <w:t>L</w:t>
      </w:r>
      <w:r>
        <w:rPr>
          <w:sz w:val="36"/>
        </w:rPr>
        <w:t>(</w:t>
      </w:r>
      <w:r w:rsidRPr="00796C25">
        <w:rPr>
          <w:i/>
          <w:sz w:val="36"/>
        </w:rPr>
        <w:t>f</w:t>
      </w:r>
      <w:r>
        <w:rPr>
          <w:sz w:val="36"/>
        </w:rPr>
        <w:t>,</w:t>
      </w:r>
      <w:r w:rsidRPr="00796C25">
        <w:rPr>
          <w:i/>
          <w:sz w:val="36"/>
        </w:rPr>
        <w:t>Q</w:t>
      </w:r>
      <w:r>
        <w:rPr>
          <w:sz w:val="36"/>
        </w:rPr>
        <w:t xml:space="preserve">) </w:t>
      </w:r>
      <w:r>
        <w:rPr>
          <w:sz w:val="36"/>
        </w:rPr>
        <w:sym w:font="Symbol" w:char="F0A3"/>
      </w:r>
      <w:r>
        <w:rPr>
          <w:sz w:val="36"/>
        </w:rPr>
        <w:t xml:space="preserve"> </w:t>
      </w:r>
      <w:r w:rsidRPr="00796C25">
        <w:rPr>
          <w:i/>
          <w:sz w:val="36"/>
        </w:rPr>
        <w:t>U</w:t>
      </w:r>
      <w:r>
        <w:rPr>
          <w:sz w:val="36"/>
        </w:rPr>
        <w:t>(</w:t>
      </w:r>
      <w:r w:rsidRPr="00796C25">
        <w:rPr>
          <w:i/>
          <w:sz w:val="36"/>
        </w:rPr>
        <w:t>f</w:t>
      </w:r>
      <w:r>
        <w:rPr>
          <w:sz w:val="36"/>
        </w:rPr>
        <w:t>,</w:t>
      </w:r>
      <w:r w:rsidRPr="00796C25">
        <w:rPr>
          <w:i/>
          <w:sz w:val="36"/>
        </w:rPr>
        <w:t>Q</w:t>
      </w:r>
      <w:r>
        <w:rPr>
          <w:sz w:val="36"/>
        </w:rPr>
        <w:t xml:space="preserve">) </w:t>
      </w:r>
      <w:r>
        <w:rPr>
          <w:sz w:val="36"/>
        </w:rPr>
        <w:sym w:font="Symbol" w:char="F0A3"/>
      </w:r>
      <w:r>
        <w:rPr>
          <w:sz w:val="36"/>
        </w:rPr>
        <w:t xml:space="preserve"> </w:t>
      </w:r>
      <w:r w:rsidRPr="00796C25">
        <w:rPr>
          <w:i/>
          <w:sz w:val="36"/>
        </w:rPr>
        <w:t>U</w:t>
      </w:r>
      <w:r>
        <w:rPr>
          <w:sz w:val="36"/>
        </w:rPr>
        <w:t>(</w:t>
      </w:r>
      <w:r w:rsidRPr="00796C25">
        <w:rPr>
          <w:i/>
          <w:sz w:val="36"/>
        </w:rPr>
        <w:t>f</w:t>
      </w:r>
      <w:r>
        <w:rPr>
          <w:sz w:val="36"/>
        </w:rPr>
        <w:t>,</w:t>
      </w:r>
      <w:r w:rsidRPr="00796C25">
        <w:rPr>
          <w:i/>
          <w:sz w:val="36"/>
        </w:rPr>
        <w:t>P</w:t>
      </w:r>
      <w:r>
        <w:rPr>
          <w:sz w:val="36"/>
        </w:rPr>
        <w:t>).</w:t>
      </w:r>
    </w:p>
    <w:p w:rsidR="008526F0" w:rsidRDefault="008526F0" w:rsidP="008526F0">
      <w:pPr>
        <w:spacing w:line="300" w:lineRule="auto"/>
        <w:rPr>
          <w:sz w:val="36"/>
        </w:rPr>
      </w:pPr>
      <w:r>
        <w:rPr>
          <w:sz w:val="36"/>
        </w:rPr>
        <w:t>[Draw picture.]</w:t>
      </w:r>
    </w:p>
    <w:p w:rsidR="008526F0" w:rsidRDefault="008526F0" w:rsidP="008526F0">
      <w:pPr>
        <w:spacing w:line="300" w:lineRule="auto"/>
        <w:ind w:firstLine="720"/>
        <w:rPr>
          <w:sz w:val="36"/>
        </w:rPr>
      </w:pPr>
    </w:p>
    <w:p w:rsidR="008526F0" w:rsidRDefault="008526F0" w:rsidP="008526F0">
      <w:pPr>
        <w:spacing w:line="300" w:lineRule="auto"/>
        <w:rPr>
          <w:sz w:val="36"/>
        </w:rPr>
      </w:pPr>
      <w:r>
        <w:rPr>
          <w:sz w:val="36"/>
        </w:rPr>
        <w:t xml:space="preserve">Lemma 7.2.4: If </w:t>
      </w:r>
      <w:r w:rsidRPr="00796C25">
        <w:rPr>
          <w:i/>
          <w:sz w:val="36"/>
        </w:rPr>
        <w:t>P</w:t>
      </w:r>
      <w:r w:rsidRPr="00796C25">
        <w:rPr>
          <w:sz w:val="36"/>
          <w:vertAlign w:val="subscript"/>
        </w:rPr>
        <w:t>1</w:t>
      </w:r>
      <w:r>
        <w:rPr>
          <w:sz w:val="36"/>
        </w:rPr>
        <w:t xml:space="preserve"> and </w:t>
      </w:r>
      <w:r w:rsidRPr="00796C25">
        <w:rPr>
          <w:i/>
          <w:sz w:val="36"/>
        </w:rPr>
        <w:t>P</w:t>
      </w:r>
      <w:r w:rsidRPr="00796C25">
        <w:rPr>
          <w:sz w:val="36"/>
          <w:vertAlign w:val="subscript"/>
        </w:rPr>
        <w:t>2</w:t>
      </w:r>
      <w:r>
        <w:rPr>
          <w:sz w:val="36"/>
        </w:rPr>
        <w:t xml:space="preserve"> are any two partitions of [</w:t>
      </w:r>
      <w:r w:rsidRPr="00796C25">
        <w:rPr>
          <w:i/>
          <w:sz w:val="36"/>
        </w:rPr>
        <w:t>a</w:t>
      </w:r>
      <w:r>
        <w:rPr>
          <w:sz w:val="36"/>
        </w:rPr>
        <w:t>,</w:t>
      </w:r>
      <w:r w:rsidRPr="00796C25">
        <w:rPr>
          <w:i/>
          <w:sz w:val="36"/>
        </w:rPr>
        <w:t>b</w:t>
      </w:r>
      <w:r>
        <w:rPr>
          <w:sz w:val="36"/>
        </w:rPr>
        <w:t xml:space="preserve">], </w:t>
      </w:r>
      <w:r w:rsidRPr="00796C25">
        <w:rPr>
          <w:i/>
          <w:sz w:val="36"/>
        </w:rPr>
        <w:t>L</w:t>
      </w:r>
      <w:r>
        <w:rPr>
          <w:sz w:val="36"/>
        </w:rPr>
        <w:t>(</w:t>
      </w:r>
      <w:r w:rsidRPr="00796C25">
        <w:rPr>
          <w:i/>
          <w:sz w:val="36"/>
        </w:rPr>
        <w:t>f</w:t>
      </w:r>
      <w:r>
        <w:rPr>
          <w:sz w:val="36"/>
        </w:rPr>
        <w:t>,</w:t>
      </w:r>
      <w:r w:rsidRPr="00796C25">
        <w:rPr>
          <w:i/>
          <w:sz w:val="36"/>
        </w:rPr>
        <w:t>P</w:t>
      </w:r>
      <w:r w:rsidRPr="00796C25">
        <w:rPr>
          <w:sz w:val="36"/>
          <w:vertAlign w:val="subscript"/>
        </w:rPr>
        <w:t>1</w:t>
      </w:r>
      <w:r>
        <w:rPr>
          <w:sz w:val="36"/>
        </w:rPr>
        <w:t xml:space="preserve">) </w:t>
      </w:r>
      <w:r>
        <w:rPr>
          <w:sz w:val="36"/>
        </w:rPr>
        <w:sym w:font="Symbol" w:char="F0A3"/>
      </w:r>
      <w:r>
        <w:rPr>
          <w:sz w:val="36"/>
        </w:rPr>
        <w:t xml:space="preserve"> </w:t>
      </w:r>
      <w:r w:rsidRPr="00796C25">
        <w:rPr>
          <w:i/>
          <w:sz w:val="36"/>
        </w:rPr>
        <w:t>U</w:t>
      </w:r>
      <w:r>
        <w:rPr>
          <w:sz w:val="36"/>
        </w:rPr>
        <w:t>(</w:t>
      </w:r>
      <w:r w:rsidRPr="00796C25">
        <w:rPr>
          <w:i/>
          <w:sz w:val="36"/>
        </w:rPr>
        <w:t>f</w:t>
      </w:r>
      <w:r>
        <w:rPr>
          <w:sz w:val="36"/>
        </w:rPr>
        <w:t>,</w:t>
      </w:r>
      <w:r w:rsidRPr="00796C25">
        <w:rPr>
          <w:i/>
          <w:sz w:val="36"/>
        </w:rPr>
        <w:t>P</w:t>
      </w:r>
      <w:r w:rsidRPr="00796C25">
        <w:rPr>
          <w:sz w:val="36"/>
          <w:vertAlign w:val="subscript"/>
        </w:rPr>
        <w:t>2</w:t>
      </w:r>
      <w:r>
        <w:rPr>
          <w:sz w:val="36"/>
        </w:rPr>
        <w:t>).</w:t>
      </w:r>
    </w:p>
    <w:p w:rsidR="008526F0" w:rsidRDefault="008526F0" w:rsidP="008526F0">
      <w:pPr>
        <w:spacing w:line="300" w:lineRule="auto"/>
        <w:rPr>
          <w:sz w:val="36"/>
        </w:rPr>
      </w:pPr>
      <w:r>
        <w:rPr>
          <w:sz w:val="36"/>
        </w:rPr>
        <w:t>Why does this imply that sup{</w:t>
      </w:r>
      <w:r w:rsidRPr="00796C25">
        <w:rPr>
          <w:i/>
          <w:sz w:val="36"/>
        </w:rPr>
        <w:t>L</w:t>
      </w:r>
      <w:r>
        <w:rPr>
          <w:sz w:val="36"/>
        </w:rPr>
        <w:t>(</w:t>
      </w:r>
      <w:r w:rsidRPr="00796C25">
        <w:rPr>
          <w:i/>
          <w:sz w:val="36"/>
        </w:rPr>
        <w:t>f</w:t>
      </w:r>
      <w:r>
        <w:rPr>
          <w:sz w:val="36"/>
        </w:rPr>
        <w:t>,</w:t>
      </w:r>
      <w:r w:rsidRPr="00796C25">
        <w:rPr>
          <w:i/>
          <w:sz w:val="36"/>
        </w:rPr>
        <w:t>P</w:t>
      </w:r>
      <w:r>
        <w:rPr>
          <w:sz w:val="36"/>
        </w:rPr>
        <w:t>)} and inf{</w:t>
      </w:r>
      <w:r w:rsidRPr="00796C25">
        <w:rPr>
          <w:i/>
          <w:sz w:val="36"/>
        </w:rPr>
        <w:t>U</w:t>
      </w:r>
      <w:r>
        <w:rPr>
          <w:sz w:val="36"/>
        </w:rPr>
        <w:t>(</w:t>
      </w:r>
      <w:r w:rsidRPr="00796C25">
        <w:rPr>
          <w:i/>
          <w:sz w:val="36"/>
        </w:rPr>
        <w:t>f</w:t>
      </w:r>
      <w:r>
        <w:rPr>
          <w:sz w:val="36"/>
        </w:rPr>
        <w:t>,</w:t>
      </w:r>
      <w:r w:rsidRPr="00796C25">
        <w:rPr>
          <w:i/>
          <w:sz w:val="36"/>
        </w:rPr>
        <w:t>P</w:t>
      </w:r>
      <w:r>
        <w:rPr>
          <w:sz w:val="36"/>
        </w:rPr>
        <w:t>)} exist? …</w:t>
      </w:r>
    </w:p>
    <w:p w:rsidR="008526F0" w:rsidRDefault="008526F0" w:rsidP="008526F0">
      <w:pPr>
        <w:spacing w:line="300" w:lineRule="auto"/>
        <w:rPr>
          <w:sz w:val="36"/>
        </w:rPr>
      </w:pPr>
      <w:r>
        <w:rPr>
          <w:sz w:val="36"/>
        </w:rPr>
        <w:t>..?..</w:t>
      </w:r>
    </w:p>
    <w:p w:rsidR="008526F0" w:rsidRDefault="008526F0" w:rsidP="008526F0">
      <w:pPr>
        <w:spacing w:line="300" w:lineRule="auto"/>
        <w:rPr>
          <w:sz w:val="36"/>
        </w:rPr>
      </w:pPr>
      <w:r>
        <w:rPr>
          <w:sz w:val="36"/>
        </w:rPr>
        <w:t>The set {</w:t>
      </w:r>
      <w:r w:rsidRPr="00796C25">
        <w:rPr>
          <w:i/>
          <w:sz w:val="36"/>
        </w:rPr>
        <w:t>L</w:t>
      </w:r>
      <w:r>
        <w:rPr>
          <w:sz w:val="36"/>
        </w:rPr>
        <w:t>(</w:t>
      </w:r>
      <w:r w:rsidRPr="00796C25">
        <w:rPr>
          <w:i/>
          <w:sz w:val="36"/>
        </w:rPr>
        <w:t>f</w:t>
      </w:r>
      <w:r>
        <w:rPr>
          <w:sz w:val="36"/>
        </w:rPr>
        <w:t>,</w:t>
      </w:r>
      <w:r w:rsidRPr="00796C25">
        <w:rPr>
          <w:i/>
          <w:sz w:val="36"/>
        </w:rPr>
        <w:t>P</w:t>
      </w:r>
      <w:r>
        <w:rPr>
          <w:sz w:val="36"/>
        </w:rPr>
        <w:t>)} is non-empty, and is bounded above by ANY element of {</w:t>
      </w:r>
      <w:r w:rsidRPr="00796C25">
        <w:rPr>
          <w:i/>
          <w:sz w:val="36"/>
        </w:rPr>
        <w:t>U</w:t>
      </w:r>
      <w:r>
        <w:rPr>
          <w:sz w:val="36"/>
        </w:rPr>
        <w:t>(</w:t>
      </w:r>
      <w:r w:rsidRPr="00796C25">
        <w:rPr>
          <w:i/>
          <w:sz w:val="36"/>
        </w:rPr>
        <w:t>f</w:t>
      </w:r>
      <w:r>
        <w:rPr>
          <w:sz w:val="36"/>
        </w:rPr>
        <w:t>,</w:t>
      </w:r>
      <w:r w:rsidRPr="00796C25">
        <w:rPr>
          <w:i/>
          <w:sz w:val="36"/>
        </w:rPr>
        <w:t>P</w:t>
      </w:r>
      <w:r>
        <w:rPr>
          <w:sz w:val="36"/>
        </w:rPr>
        <w:t>)}, so by the least upper bound property, sup{</w:t>
      </w:r>
      <w:r w:rsidRPr="00796C25">
        <w:rPr>
          <w:i/>
          <w:sz w:val="36"/>
        </w:rPr>
        <w:t>L</w:t>
      </w:r>
      <w:r>
        <w:rPr>
          <w:sz w:val="36"/>
        </w:rPr>
        <w:t>(</w:t>
      </w:r>
      <w:r w:rsidRPr="00796C25">
        <w:rPr>
          <w:i/>
          <w:sz w:val="36"/>
        </w:rPr>
        <w:t>f</w:t>
      </w:r>
      <w:r>
        <w:rPr>
          <w:sz w:val="36"/>
        </w:rPr>
        <w:t>,</w:t>
      </w:r>
      <w:r w:rsidRPr="00796C25">
        <w:rPr>
          <w:i/>
          <w:sz w:val="36"/>
        </w:rPr>
        <w:t>P</w:t>
      </w:r>
      <w:r>
        <w:rPr>
          <w:sz w:val="36"/>
        </w:rPr>
        <w:t>)} exists.</w:t>
      </w:r>
    </w:p>
    <w:p w:rsidR="008526F0" w:rsidRDefault="008526F0" w:rsidP="008526F0">
      <w:pPr>
        <w:spacing w:line="300" w:lineRule="auto"/>
        <w:rPr>
          <w:sz w:val="36"/>
        </w:rPr>
      </w:pPr>
      <w:r>
        <w:rPr>
          <w:sz w:val="36"/>
        </w:rPr>
        <w:t>Likewise …</w:t>
      </w:r>
    </w:p>
    <w:p w:rsidR="008526F0" w:rsidRDefault="008526F0" w:rsidP="008526F0">
      <w:pPr>
        <w:spacing w:line="300" w:lineRule="auto"/>
        <w:rPr>
          <w:sz w:val="36"/>
        </w:rPr>
      </w:pPr>
      <w:r>
        <w:rPr>
          <w:sz w:val="36"/>
        </w:rPr>
        <w:t>..?..</w:t>
      </w:r>
    </w:p>
    <w:p w:rsidR="008526F0" w:rsidRDefault="008526F0" w:rsidP="008526F0">
      <w:pPr>
        <w:spacing w:line="300" w:lineRule="auto"/>
        <w:rPr>
          <w:sz w:val="36"/>
        </w:rPr>
      </w:pPr>
      <w:r>
        <w:rPr>
          <w:sz w:val="36"/>
        </w:rPr>
        <w:t>The set {</w:t>
      </w:r>
      <w:r>
        <w:rPr>
          <w:i/>
          <w:sz w:val="36"/>
        </w:rPr>
        <w:t>U</w:t>
      </w:r>
      <w:r>
        <w:rPr>
          <w:sz w:val="36"/>
        </w:rPr>
        <w:t>(</w:t>
      </w:r>
      <w:r w:rsidRPr="00796C25">
        <w:rPr>
          <w:i/>
          <w:sz w:val="36"/>
        </w:rPr>
        <w:t>f</w:t>
      </w:r>
      <w:r>
        <w:rPr>
          <w:sz w:val="36"/>
        </w:rPr>
        <w:t>,</w:t>
      </w:r>
      <w:r w:rsidRPr="00796C25">
        <w:rPr>
          <w:i/>
          <w:sz w:val="36"/>
        </w:rPr>
        <w:t>P</w:t>
      </w:r>
      <w:r>
        <w:rPr>
          <w:sz w:val="36"/>
        </w:rPr>
        <w:t>)} is non-empty, and is bounded below by ANY element of {</w:t>
      </w:r>
      <w:r>
        <w:rPr>
          <w:i/>
          <w:sz w:val="36"/>
        </w:rPr>
        <w:t>L</w:t>
      </w:r>
      <w:r>
        <w:rPr>
          <w:sz w:val="36"/>
        </w:rPr>
        <w:t>(</w:t>
      </w:r>
      <w:r w:rsidRPr="00796C25">
        <w:rPr>
          <w:i/>
          <w:sz w:val="36"/>
        </w:rPr>
        <w:t>f</w:t>
      </w:r>
      <w:r>
        <w:rPr>
          <w:sz w:val="36"/>
        </w:rPr>
        <w:t>,</w:t>
      </w:r>
      <w:r w:rsidRPr="00796C25">
        <w:rPr>
          <w:i/>
          <w:sz w:val="36"/>
        </w:rPr>
        <w:t>P</w:t>
      </w:r>
      <w:r>
        <w:rPr>
          <w:sz w:val="36"/>
        </w:rPr>
        <w:t>)}, so by the flip side of the least upper bound property, inf{</w:t>
      </w:r>
      <w:r>
        <w:rPr>
          <w:i/>
          <w:sz w:val="36"/>
        </w:rPr>
        <w:t>U</w:t>
      </w:r>
      <w:r>
        <w:rPr>
          <w:sz w:val="36"/>
        </w:rPr>
        <w:t>(</w:t>
      </w:r>
      <w:r w:rsidRPr="00796C25">
        <w:rPr>
          <w:i/>
          <w:sz w:val="36"/>
        </w:rPr>
        <w:t>f</w:t>
      </w:r>
      <w:r>
        <w:rPr>
          <w:sz w:val="36"/>
        </w:rPr>
        <w:t>,</w:t>
      </w:r>
      <w:r w:rsidRPr="00796C25">
        <w:rPr>
          <w:i/>
          <w:sz w:val="36"/>
        </w:rPr>
        <w:t>P</w:t>
      </w:r>
      <w:r>
        <w:rPr>
          <w:sz w:val="36"/>
        </w:rPr>
        <w:t>)} exists.</w:t>
      </w:r>
    </w:p>
    <w:sectPr w:rsidR="008526F0" w:rsidSect="008526F0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4D"/>
    <w:family w:val="modern"/>
    <w:notTrueType/>
    <w:pitch w:val="fixed"/>
    <w:sig w:usb0="00000003" w:usb1="00000000" w:usb2="00000000" w:usb3="00000000" w:csb0="00000001" w:csb1="00000000"/>
  </w:font>
  <w:font w:name="Wingdings">
    <w:panose1 w:val="05020102010804080708"/>
    <w:charset w:val="02"/>
    <w:family w:val="auto"/>
    <w:notTrueType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E3191"/>
    <w:multiLevelType w:val="hybridMultilevel"/>
    <w:tmpl w:val="98F201F4"/>
    <w:lvl w:ilvl="0" w:tplc="D56274D6">
      <w:start w:val="1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3A91ABF"/>
    <w:multiLevelType w:val="hybridMultilevel"/>
    <w:tmpl w:val="7E04C43A"/>
    <w:lvl w:ilvl="0" w:tplc="3EC693AA"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en-US" w:vendorID="6" w:dllVersion="2" w:checkStyle="1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/>
  <w:rsids>
    <w:rsidRoot w:val="004875EE"/>
    <w:rsid w:val="008526F0"/>
    <w:rsid w:val="00FD6FA4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7461F8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7461F8"/>
    <w:pPr>
      <w:keepNext/>
      <w:outlineLvl w:val="0"/>
    </w:pPr>
    <w:rPr>
      <w:sz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36029A"/>
    <w:pPr>
      <w:keepNext/>
      <w:spacing w:before="240" w:after="60"/>
      <w:outlineLvl w:val="1"/>
    </w:pPr>
    <w:rPr>
      <w:rFonts w:ascii="Calibri" w:eastAsia="Times New Roman" w:hAnsi="Calibr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F2725E"/>
    <w:pPr>
      <w:keepNext/>
      <w:outlineLvl w:val="2"/>
    </w:pPr>
    <w:rPr>
      <w:b/>
      <w:sz w:val="36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7461F8"/>
    <w:rPr>
      <w:sz w:val="36"/>
    </w:rPr>
  </w:style>
  <w:style w:type="paragraph" w:styleId="BodyText">
    <w:name w:val="Body Text"/>
    <w:basedOn w:val="Normal"/>
    <w:link w:val="BodyTextChar"/>
    <w:rsid w:val="007461F8"/>
    <w:rPr>
      <w:b/>
      <w:sz w:val="36"/>
    </w:rPr>
  </w:style>
  <w:style w:type="paragraph" w:styleId="ListParagraph">
    <w:name w:val="List Paragraph"/>
    <w:basedOn w:val="Normal"/>
    <w:qFormat/>
    <w:rsid w:val="00CD4B99"/>
    <w:pPr>
      <w:ind w:left="720"/>
      <w:contextualSpacing/>
    </w:pPr>
  </w:style>
  <w:style w:type="character" w:styleId="Hyperlink">
    <w:name w:val="Hyperlink"/>
    <w:basedOn w:val="DefaultParagraphFont"/>
    <w:rsid w:val="00931A21"/>
    <w:rPr>
      <w:color w:val="0000FF"/>
      <w:u w:val="single"/>
    </w:rPr>
  </w:style>
  <w:style w:type="character" w:customStyle="1" w:styleId="BodyText2Char">
    <w:name w:val="Body Text 2 Char"/>
    <w:basedOn w:val="DefaultParagraphFont"/>
    <w:link w:val="BodyText2"/>
    <w:rsid w:val="008B144D"/>
    <w:rPr>
      <w:sz w:val="36"/>
    </w:rPr>
  </w:style>
  <w:style w:type="character" w:customStyle="1" w:styleId="Heading1Char">
    <w:name w:val="Heading 1 Char"/>
    <w:basedOn w:val="DefaultParagraphFont"/>
    <w:link w:val="Heading1"/>
    <w:rsid w:val="008B144D"/>
    <w:rPr>
      <w:sz w:val="36"/>
    </w:rPr>
  </w:style>
  <w:style w:type="character" w:customStyle="1" w:styleId="BodyTextChar">
    <w:name w:val="Body Text Char"/>
    <w:basedOn w:val="DefaultParagraphFont"/>
    <w:link w:val="BodyText"/>
    <w:rsid w:val="008B144D"/>
    <w:rPr>
      <w:b/>
      <w:sz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029A"/>
    <w:rPr>
      <w:rFonts w:ascii="Calibri" w:eastAsia="Times New Roman" w:hAnsi="Calibr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rsid w:val="00F2725E"/>
    <w:rPr>
      <w:b/>
      <w:sz w:val="36"/>
    </w:rPr>
  </w:style>
  <w:style w:type="paragraph" w:styleId="CommentText">
    <w:name w:val="annotation text"/>
    <w:basedOn w:val="Normal"/>
    <w:semiHidden/>
    <w:unhideWhenUsed/>
    <w:rsid w:val="00F2725E"/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theme" Target="theme/theme1.xml"/><Relationship Id="rId4" Type="http://schemas.openxmlformats.org/officeDocument/2006/relationships/webSettings" Target="webSetting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508</Words>
  <Characters>2896</Characters>
  <Application>Microsoft Macintosh Word</Application>
  <DocSecurity>0</DocSecurity>
  <Lines>24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[Write on board:</vt:lpstr>
    </vt:vector>
  </TitlesOfParts>
  <Company>University  of Wisconsin</Company>
  <LinksUpToDate>false</LinksUpToDate>
  <CharactersWithSpaces>3556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[Write on board:</dc:title>
  <dc:subject/>
  <dc:creator>Jim Propp</dc:creator>
  <cp:keywords/>
  <cp:lastModifiedBy>James Propp</cp:lastModifiedBy>
  <cp:revision>2</cp:revision>
  <cp:lastPrinted>2009-11-23T04:48:00Z</cp:lastPrinted>
  <dcterms:created xsi:type="dcterms:W3CDTF">2009-12-02T06:01:00Z</dcterms:created>
  <dcterms:modified xsi:type="dcterms:W3CDTF">2009-12-02T06:01:00Z</dcterms:modified>
</cp:coreProperties>
</file>